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F7" w:rsidRPr="00C4503D" w:rsidRDefault="00215BE8" w:rsidP="009A47F7">
      <w:pPr>
        <w:jc w:val="center"/>
        <w:rPr>
          <w:color w:val="00863D"/>
          <w:sz w:val="96"/>
          <w:szCs w:val="96"/>
        </w:rPr>
      </w:pPr>
      <w:r w:rsidRPr="00C4503D">
        <w:rPr>
          <w:color w:val="00863D"/>
          <w:sz w:val="96"/>
          <w:szCs w:val="96"/>
        </w:rPr>
        <w:t xml:space="preserve">Åpenhetstinget 2011 </w:t>
      </w:r>
    </w:p>
    <w:p w:rsidR="00004C27" w:rsidRDefault="009A2399" w:rsidP="009A47F7">
      <w:r>
        <w:t xml:space="preserve">Praktisk: Thomas tar bilder </w:t>
      </w:r>
      <w:r>
        <w:br/>
        <w:t>Varsle div medier – Journalisten, Kommunal rapport, Politiforum …</w:t>
      </w:r>
    </w:p>
    <w:p w:rsidR="00764AA3" w:rsidRDefault="009A2399">
      <w:r w:rsidRPr="00764AA3">
        <w:rPr>
          <w:b/>
        </w:rPr>
        <w:t>09</w:t>
      </w:r>
      <w:r w:rsidR="00764AA3" w:rsidRPr="00764AA3">
        <w:rPr>
          <w:b/>
        </w:rPr>
        <w:t>.15</w:t>
      </w:r>
      <w:r w:rsidR="00215BE8" w:rsidRPr="00764AA3">
        <w:rPr>
          <w:b/>
        </w:rPr>
        <w:br/>
      </w:r>
      <w:r w:rsidR="00215BE8">
        <w:t>Åpning ved</w:t>
      </w:r>
      <w:r w:rsidR="00A40115">
        <w:t xml:space="preserve"> lederi Offentlighetsutvalget</w:t>
      </w:r>
      <w:r w:rsidR="00215BE8">
        <w:t xml:space="preserve"> </w:t>
      </w:r>
      <w:r w:rsidR="00215BE8" w:rsidRPr="00A40115">
        <w:rPr>
          <w:sz w:val="28"/>
          <w:szCs w:val="28"/>
        </w:rPr>
        <w:t>Hanne Wien</w:t>
      </w:r>
      <w:r w:rsidR="00215BE8">
        <w:t xml:space="preserve"> (5 min) </w:t>
      </w:r>
      <w:r w:rsidR="00215BE8">
        <w:br/>
      </w:r>
      <w:r w:rsidR="00764AA3">
        <w:t xml:space="preserve">Skaff oss et Åpenhetstilsyn! V. </w:t>
      </w:r>
      <w:r w:rsidR="00215BE8" w:rsidRPr="00A40115">
        <w:rPr>
          <w:sz w:val="28"/>
          <w:szCs w:val="28"/>
        </w:rPr>
        <w:t>Hans Geelmuyden (</w:t>
      </w:r>
      <w:r w:rsidR="00215BE8">
        <w:t xml:space="preserve">20 min) </w:t>
      </w:r>
      <w:r w:rsidR="00215BE8">
        <w:br/>
      </w:r>
      <w:r w:rsidR="00764AA3">
        <w:t xml:space="preserve">Dette visste du ikke om </w:t>
      </w:r>
      <w:r w:rsidR="00353AF7">
        <w:t xml:space="preserve">arkivene </w:t>
      </w:r>
      <w:r w:rsidR="00764AA3">
        <w:t xml:space="preserve">v. </w:t>
      </w:r>
      <w:r w:rsidR="00E54D8D" w:rsidRPr="00A40115">
        <w:rPr>
          <w:sz w:val="28"/>
          <w:szCs w:val="28"/>
        </w:rPr>
        <w:t xml:space="preserve">Martin Bould </w:t>
      </w:r>
      <w:r w:rsidR="00D54242">
        <w:t>(2</w:t>
      </w:r>
      <w:r w:rsidR="00807F93">
        <w:t>0</w:t>
      </w:r>
      <w:r w:rsidR="00E54D8D">
        <w:t xml:space="preserve"> min)</w:t>
      </w:r>
    </w:p>
    <w:p w:rsidR="0041316E" w:rsidRPr="00C4503D" w:rsidRDefault="00252B56" w:rsidP="00252B56">
      <w:pPr>
        <w:rPr>
          <w:color w:val="00863D"/>
        </w:rPr>
      </w:pPr>
      <w:r w:rsidRPr="00C4503D">
        <w:rPr>
          <w:b/>
          <w:color w:val="00863D"/>
        </w:rPr>
        <w:t xml:space="preserve">PAUSE </w:t>
      </w:r>
      <w:r w:rsidR="00764AA3" w:rsidRPr="00C4503D">
        <w:rPr>
          <w:b/>
          <w:color w:val="00863D"/>
        </w:rPr>
        <w:t xml:space="preserve"> </w:t>
      </w:r>
    </w:p>
    <w:p w:rsidR="002A410E" w:rsidRPr="00F44FE6" w:rsidRDefault="00D54242" w:rsidP="002A410E">
      <w:pPr>
        <w:rPr>
          <w:sz w:val="24"/>
          <w:szCs w:val="24"/>
        </w:rPr>
      </w:pPr>
      <w:r>
        <w:rPr>
          <w:b/>
        </w:rPr>
        <w:t>10.15</w:t>
      </w:r>
      <w:r w:rsidR="008A0BC6" w:rsidRPr="0041316E">
        <w:rPr>
          <w:b/>
        </w:rPr>
        <w:t>-</w:t>
      </w:r>
      <w:r>
        <w:rPr>
          <w:b/>
        </w:rPr>
        <w:t xml:space="preserve"> 11.00</w:t>
      </w:r>
      <w:r w:rsidR="00807F93">
        <w:t xml:space="preserve"> </w:t>
      </w:r>
      <w:r w:rsidR="009A40FB">
        <w:br/>
      </w:r>
      <w:r w:rsidR="00F44FE6">
        <w:rPr>
          <w:b/>
          <w:sz w:val="28"/>
          <w:szCs w:val="28"/>
        </w:rPr>
        <w:t xml:space="preserve">Slik åpner du </w:t>
      </w:r>
      <w:proofErr w:type="gramStart"/>
      <w:r w:rsidR="00F44FE6">
        <w:rPr>
          <w:b/>
          <w:sz w:val="28"/>
          <w:szCs w:val="28"/>
        </w:rPr>
        <w:t xml:space="preserve">domstolen </w:t>
      </w:r>
      <w:r w:rsidR="00FD7F3C">
        <w:rPr>
          <w:b/>
          <w:sz w:val="28"/>
          <w:szCs w:val="28"/>
        </w:rPr>
        <w:t xml:space="preserve"> </w:t>
      </w:r>
      <w:r w:rsidR="00FD7F3C" w:rsidRPr="00FD7F3C">
        <w:rPr>
          <w:sz w:val="28"/>
          <w:szCs w:val="28"/>
        </w:rPr>
        <w:t>(domstolen</w:t>
      </w:r>
      <w:proofErr w:type="gramEnd"/>
      <w:r w:rsidR="00FD7F3C" w:rsidRPr="00FD7F3C">
        <w:rPr>
          <w:sz w:val="28"/>
          <w:szCs w:val="28"/>
        </w:rPr>
        <w:t xml:space="preserve"> og åpenhet) </w:t>
      </w:r>
      <w:r w:rsidR="00FD7F3C">
        <w:rPr>
          <w:b/>
          <w:sz w:val="28"/>
          <w:szCs w:val="28"/>
        </w:rPr>
        <w:br/>
      </w:r>
      <w:proofErr w:type="spellStart"/>
      <w:r w:rsidR="002A410E" w:rsidRPr="00F44FE6">
        <w:rPr>
          <w:sz w:val="24"/>
          <w:szCs w:val="24"/>
        </w:rPr>
        <w:t>Lynkurs</w:t>
      </w:r>
      <w:proofErr w:type="spellEnd"/>
      <w:r w:rsidR="002A410E" w:rsidRPr="00F44FE6">
        <w:rPr>
          <w:sz w:val="24"/>
          <w:szCs w:val="24"/>
        </w:rPr>
        <w:t xml:space="preserve"> med advokat i NRK </w:t>
      </w:r>
      <w:r w:rsidR="002A410E" w:rsidRPr="002A410E">
        <w:rPr>
          <w:sz w:val="28"/>
          <w:szCs w:val="28"/>
        </w:rPr>
        <w:t xml:space="preserve">Ane Stokland </w:t>
      </w:r>
      <w:r w:rsidR="002A410E" w:rsidRPr="00F44FE6">
        <w:rPr>
          <w:sz w:val="24"/>
          <w:szCs w:val="24"/>
        </w:rPr>
        <w:t xml:space="preserve">om hva du har krav på og hvordan du klager når </w:t>
      </w:r>
      <w:r w:rsidR="00F44FE6" w:rsidRPr="00F44FE6">
        <w:rPr>
          <w:sz w:val="24"/>
          <w:szCs w:val="24"/>
        </w:rPr>
        <w:t xml:space="preserve">domstolen </w:t>
      </w:r>
      <w:r w:rsidR="00FD7F3C" w:rsidRPr="00F44FE6">
        <w:rPr>
          <w:sz w:val="24"/>
          <w:szCs w:val="24"/>
        </w:rPr>
        <w:t xml:space="preserve">ikke praktiserer åpenhet (husk å gi beskjed om </w:t>
      </w:r>
      <w:r w:rsidR="00F44FE6" w:rsidRPr="00F44FE6">
        <w:rPr>
          <w:sz w:val="24"/>
          <w:szCs w:val="24"/>
        </w:rPr>
        <w:t xml:space="preserve">evt. </w:t>
      </w:r>
      <w:r w:rsidR="00FD7F3C" w:rsidRPr="00F44FE6">
        <w:rPr>
          <w:sz w:val="24"/>
          <w:szCs w:val="24"/>
        </w:rPr>
        <w:t xml:space="preserve">endring av tittel) </w:t>
      </w:r>
    </w:p>
    <w:p w:rsidR="00D54242" w:rsidRPr="002A410E" w:rsidRDefault="00210CEC" w:rsidP="002A410E">
      <w:pPr>
        <w:rPr>
          <w:sz w:val="28"/>
          <w:szCs w:val="28"/>
        </w:rPr>
      </w:pPr>
      <w:r w:rsidRPr="00C4503D">
        <w:rPr>
          <w:b/>
          <w:color w:val="00863D"/>
        </w:rPr>
        <w:t>PAUSE</w:t>
      </w:r>
    </w:p>
    <w:p w:rsidR="00807F93" w:rsidRPr="00807F93" w:rsidRDefault="00D54242" w:rsidP="00252B56">
      <w:pPr>
        <w:rPr>
          <w:b/>
          <w:sz w:val="28"/>
          <w:szCs w:val="28"/>
        </w:rPr>
      </w:pPr>
      <w:r>
        <w:rPr>
          <w:b/>
        </w:rPr>
        <w:t>1115-12.00</w:t>
      </w:r>
      <w:r w:rsidR="0041316E" w:rsidRPr="0041316E">
        <w:rPr>
          <w:b/>
        </w:rPr>
        <w:t xml:space="preserve"> </w:t>
      </w:r>
      <w:r w:rsidR="00A95138">
        <w:rPr>
          <w:b/>
        </w:rPr>
        <w:br/>
      </w:r>
      <w:r w:rsidR="009A40FB" w:rsidRPr="00FD7F3C">
        <w:rPr>
          <w:b/>
          <w:sz w:val="28"/>
          <w:szCs w:val="28"/>
        </w:rPr>
        <w:t>Åpenhetsindeksen</w:t>
      </w:r>
      <w:r w:rsidR="009A40FB">
        <w:t xml:space="preserve"> – Offentlighetsutvalget presenterer rykende ferske tall om de beste og de dårligste kommunene. Mal for innsyn som legges ut på kommunens nettsider? Vi utfordrer </w:t>
      </w:r>
      <w:r w:rsidR="009A40FB" w:rsidRPr="003640C4">
        <w:rPr>
          <w:sz w:val="28"/>
          <w:szCs w:val="28"/>
        </w:rPr>
        <w:t>Kommunalministeren</w:t>
      </w:r>
      <w:r w:rsidR="009A40FB">
        <w:t>. Ordstyrer: Lars Kise</w:t>
      </w:r>
      <w:r w:rsidR="009A40FB">
        <w:rPr>
          <w:b/>
        </w:rPr>
        <w:t xml:space="preserve"> </w:t>
      </w:r>
    </w:p>
    <w:p w:rsidR="0041316E" w:rsidRPr="00C4503D" w:rsidRDefault="0041316E" w:rsidP="0041316E">
      <w:pPr>
        <w:rPr>
          <w:color w:val="00863D"/>
        </w:rPr>
      </w:pPr>
      <w:r>
        <w:rPr>
          <w:b/>
          <w:color w:val="31849B" w:themeColor="accent5" w:themeShade="BF"/>
        </w:rPr>
        <w:br/>
      </w:r>
      <w:r w:rsidR="00210CEC" w:rsidRPr="00C4503D">
        <w:rPr>
          <w:b/>
          <w:color w:val="00863D"/>
        </w:rPr>
        <w:t xml:space="preserve">LUNSJ </w:t>
      </w:r>
    </w:p>
    <w:p w:rsidR="009A40FB" w:rsidRPr="00FD7F3C" w:rsidRDefault="00210CEC" w:rsidP="009A40FB">
      <w:pPr>
        <w:rPr>
          <w:b/>
          <w:color w:val="31849B" w:themeColor="accent5" w:themeShade="BF"/>
        </w:rPr>
      </w:pPr>
      <w:r>
        <w:rPr>
          <w:b/>
        </w:rPr>
        <w:t>1245</w:t>
      </w:r>
      <w:r w:rsidR="009A40FB">
        <w:rPr>
          <w:b/>
        </w:rPr>
        <w:t xml:space="preserve"> </w:t>
      </w:r>
      <w:r w:rsidR="009A40FB" w:rsidRPr="0041316E">
        <w:rPr>
          <w:b/>
        </w:rPr>
        <w:t xml:space="preserve"> </w:t>
      </w:r>
      <w:r w:rsidR="00A95138">
        <w:rPr>
          <w:b/>
        </w:rPr>
        <w:br/>
      </w:r>
      <w:r w:rsidR="009A40FB" w:rsidRPr="00FD7F3C">
        <w:rPr>
          <w:b/>
          <w:sz w:val="28"/>
          <w:szCs w:val="28"/>
        </w:rPr>
        <w:t xml:space="preserve">Utdelig av </w:t>
      </w:r>
      <w:proofErr w:type="spellStart"/>
      <w:r w:rsidR="009A40FB" w:rsidRPr="00FD7F3C">
        <w:rPr>
          <w:b/>
          <w:sz w:val="28"/>
          <w:szCs w:val="28"/>
        </w:rPr>
        <w:t>Flaviusprisen</w:t>
      </w:r>
      <w:proofErr w:type="spellEnd"/>
      <w:r w:rsidR="009A40FB" w:rsidRPr="00FD7F3C">
        <w:rPr>
          <w:b/>
          <w:sz w:val="28"/>
          <w:szCs w:val="28"/>
        </w:rPr>
        <w:t xml:space="preserve"> 2011! </w:t>
      </w:r>
    </w:p>
    <w:p w:rsidR="0041316E" w:rsidRPr="00A95138" w:rsidRDefault="00D54242" w:rsidP="00252B56">
      <w:pPr>
        <w:rPr>
          <w:sz w:val="28"/>
          <w:szCs w:val="28"/>
        </w:rPr>
      </w:pPr>
      <w:r>
        <w:rPr>
          <w:b/>
        </w:rPr>
        <w:t>13.</w:t>
      </w:r>
      <w:r w:rsidR="00210CEC">
        <w:rPr>
          <w:b/>
        </w:rPr>
        <w:t>00</w:t>
      </w:r>
      <w:r>
        <w:rPr>
          <w:b/>
        </w:rPr>
        <w:t>-</w:t>
      </w:r>
      <w:r w:rsidR="00210CEC">
        <w:rPr>
          <w:b/>
        </w:rPr>
        <w:t xml:space="preserve">1400 </w:t>
      </w:r>
      <w:r w:rsidR="00A95138">
        <w:rPr>
          <w:b/>
        </w:rPr>
        <w:br/>
      </w:r>
      <w:r w:rsidR="0041316E" w:rsidRPr="00FD7F3C">
        <w:rPr>
          <w:b/>
          <w:sz w:val="28"/>
          <w:szCs w:val="28"/>
        </w:rPr>
        <w:t xml:space="preserve">Har varslere fått det bedre? </w:t>
      </w:r>
      <w:r w:rsidR="0041316E" w:rsidRPr="00A95138">
        <w:t xml:space="preserve">Intervju med en </w:t>
      </w:r>
      <w:r w:rsidR="0041316E" w:rsidRPr="00A95138">
        <w:rPr>
          <w:sz w:val="28"/>
          <w:szCs w:val="28"/>
        </w:rPr>
        <w:t xml:space="preserve">varsler, </w:t>
      </w:r>
      <w:proofErr w:type="gramStart"/>
      <w:r w:rsidR="0041316E" w:rsidRPr="00A95138">
        <w:t xml:space="preserve">deretter </w:t>
      </w:r>
      <w:r w:rsidR="00A95138">
        <w:t xml:space="preserve"> debatt</w:t>
      </w:r>
      <w:proofErr w:type="gramEnd"/>
      <w:r w:rsidR="0041316E" w:rsidRPr="00A95138">
        <w:t xml:space="preserve"> med </w:t>
      </w:r>
      <w:r w:rsidR="0041316E" w:rsidRPr="00A95138">
        <w:rPr>
          <w:sz w:val="28"/>
          <w:szCs w:val="28"/>
        </w:rPr>
        <w:t xml:space="preserve">Hanne Bjurstrøm, Trygve Staff, Trine Skei Grande, </w:t>
      </w:r>
      <w:r w:rsidR="00875736">
        <w:rPr>
          <w:sz w:val="28"/>
          <w:szCs w:val="28"/>
        </w:rPr>
        <w:t>Kristian Tangen</w:t>
      </w:r>
      <w:r w:rsidR="0041316E" w:rsidRPr="00A95138">
        <w:rPr>
          <w:sz w:val="28"/>
          <w:szCs w:val="28"/>
        </w:rPr>
        <w:t xml:space="preserve"> </w:t>
      </w:r>
      <w:r w:rsidR="00875736">
        <w:rPr>
          <w:sz w:val="28"/>
          <w:szCs w:val="28"/>
        </w:rPr>
        <w:t>(</w:t>
      </w:r>
      <w:r w:rsidR="0041316E" w:rsidRPr="00A95138">
        <w:rPr>
          <w:sz w:val="28"/>
          <w:szCs w:val="28"/>
        </w:rPr>
        <w:t>LO</w:t>
      </w:r>
      <w:r w:rsidR="00875736">
        <w:rPr>
          <w:sz w:val="28"/>
          <w:szCs w:val="28"/>
        </w:rPr>
        <w:t>)</w:t>
      </w:r>
      <w:r w:rsidR="0041316E" w:rsidRPr="00A95138">
        <w:rPr>
          <w:sz w:val="28"/>
          <w:szCs w:val="28"/>
        </w:rPr>
        <w:t xml:space="preserve">  </w:t>
      </w:r>
    </w:p>
    <w:p w:rsidR="0041316E" w:rsidRPr="00C4503D" w:rsidRDefault="0041316E" w:rsidP="00252B56">
      <w:pPr>
        <w:rPr>
          <w:b/>
          <w:color w:val="00863D"/>
        </w:rPr>
      </w:pPr>
      <w:r w:rsidRPr="00C4503D">
        <w:rPr>
          <w:b/>
          <w:color w:val="00863D"/>
        </w:rPr>
        <w:t>PAUSE</w:t>
      </w:r>
    </w:p>
    <w:p w:rsidR="00F44FE6" w:rsidRPr="00A95138" w:rsidRDefault="00F44FE6" w:rsidP="00F44FE6">
      <w:pPr>
        <w:rPr>
          <w:sz w:val="28"/>
          <w:szCs w:val="28"/>
        </w:rPr>
      </w:pPr>
      <w:r>
        <w:rPr>
          <w:b/>
        </w:rPr>
        <w:t xml:space="preserve">14.15-15.00 </w:t>
      </w:r>
      <w:proofErr w:type="spellStart"/>
      <w:r>
        <w:rPr>
          <w:b/>
        </w:rPr>
        <w:t>evt</w:t>
      </w:r>
      <w:proofErr w:type="spellEnd"/>
      <w:r>
        <w:rPr>
          <w:b/>
        </w:rPr>
        <w:t xml:space="preserve"> begge disse </w:t>
      </w:r>
      <w:r>
        <w:rPr>
          <w:b/>
        </w:rPr>
        <w:br/>
      </w:r>
      <w:r>
        <w:rPr>
          <w:sz w:val="28"/>
          <w:szCs w:val="28"/>
        </w:rPr>
        <w:t xml:space="preserve">(1)Få tilgang til </w:t>
      </w:r>
      <w:r w:rsidRPr="00A95138">
        <w:rPr>
          <w:sz w:val="28"/>
          <w:szCs w:val="28"/>
        </w:rPr>
        <w:t xml:space="preserve">politiets etterforskningsdokumenter v journalist Thomas Ergo </w:t>
      </w:r>
      <w:r>
        <w:rPr>
          <w:sz w:val="28"/>
          <w:szCs w:val="28"/>
        </w:rPr>
        <w:t xml:space="preserve">(3) Få innsyn i </w:t>
      </w:r>
      <w:r w:rsidRPr="00A95138">
        <w:rPr>
          <w:sz w:val="28"/>
          <w:szCs w:val="28"/>
        </w:rPr>
        <w:t xml:space="preserve">selskaper og stiftelser med offentlig eierskap </w:t>
      </w:r>
    </w:p>
    <w:p w:rsidR="00AE2B78" w:rsidRDefault="00F44FE6" w:rsidP="00F44FE6">
      <w:r>
        <w:rPr>
          <w:b/>
        </w:rPr>
        <w:lastRenderedPageBreak/>
        <w:t>15.15-16.</w:t>
      </w:r>
      <w:proofErr w:type="gramStart"/>
      <w:r>
        <w:rPr>
          <w:b/>
        </w:rPr>
        <w:t xml:space="preserve">00 </w:t>
      </w:r>
      <w:r w:rsidRPr="00AE2B78">
        <w:rPr>
          <w:b/>
          <w:highlight w:val="yellow"/>
        </w:rPr>
        <w:t xml:space="preserve"> </w:t>
      </w:r>
      <w:r w:rsidR="00AE2B78" w:rsidRPr="00AE2B78">
        <w:rPr>
          <w:b/>
          <w:highlight w:val="yellow"/>
        </w:rPr>
        <w:t>(NB</w:t>
      </w:r>
      <w:proofErr w:type="gramEnd"/>
      <w:r w:rsidR="00AE2B78" w:rsidRPr="00AE2B78">
        <w:rPr>
          <w:b/>
          <w:highlight w:val="yellow"/>
        </w:rPr>
        <w:t xml:space="preserve"> IKKE BEKREFTET</w:t>
      </w:r>
      <w:r w:rsidR="00AE2B78">
        <w:rPr>
          <w:b/>
        </w:rPr>
        <w:t xml:space="preserve"> ) </w:t>
      </w:r>
      <w:r w:rsidR="00AE2B78" w:rsidRPr="00A95138">
        <w:rPr>
          <w:sz w:val="28"/>
          <w:szCs w:val="28"/>
        </w:rPr>
        <w:t xml:space="preserve">Åpenhet om lydlogger – når har vi og når bør vi få innsyn? </w:t>
      </w:r>
      <w:r w:rsidR="00AE2B78" w:rsidRPr="00A95138">
        <w:t xml:space="preserve">Med advokat i TV 2 </w:t>
      </w:r>
      <w:r w:rsidR="00AE2B78">
        <w:rPr>
          <w:sz w:val="28"/>
          <w:szCs w:val="28"/>
        </w:rPr>
        <w:t xml:space="preserve">Theo Jordahl, </w:t>
      </w:r>
      <w:r w:rsidR="00AE2B78" w:rsidRPr="00A95138">
        <w:t>spesialrådgiver i Helsedepartementet</w:t>
      </w:r>
      <w:r w:rsidR="00AE2B78">
        <w:rPr>
          <w:sz w:val="28"/>
          <w:szCs w:val="28"/>
        </w:rPr>
        <w:t xml:space="preserve">, Øyvind Sollie, en journalist? Starte med en aktuell sak.  </w:t>
      </w:r>
    </w:p>
    <w:p w:rsidR="00AE2B78" w:rsidRDefault="00AE2B78" w:rsidP="00210CEC">
      <w:pPr>
        <w:rPr>
          <w:b/>
        </w:rPr>
      </w:pPr>
    </w:p>
    <w:p w:rsidR="00AE2B78" w:rsidRDefault="00AE2B78" w:rsidP="00210CEC">
      <w:pPr>
        <w:rPr>
          <w:b/>
        </w:rPr>
      </w:pPr>
    </w:p>
    <w:p w:rsidR="00AE2B78" w:rsidRPr="00C4503D" w:rsidRDefault="00AE2B78" w:rsidP="00AE2B78">
      <w:pPr>
        <w:rPr>
          <w:b/>
          <w:color w:val="00863D"/>
        </w:rPr>
      </w:pPr>
      <w:r w:rsidRPr="00C4503D">
        <w:rPr>
          <w:b/>
          <w:color w:val="00863D"/>
        </w:rPr>
        <w:t xml:space="preserve">PAUSE </w:t>
      </w:r>
    </w:p>
    <w:p w:rsidR="00AE2B78" w:rsidRPr="00C4503D" w:rsidRDefault="00AE2B78">
      <w:pPr>
        <w:rPr>
          <w:b/>
          <w:color w:val="00863D"/>
        </w:rPr>
      </w:pPr>
    </w:p>
    <w:sectPr w:rsidR="00AE2B78" w:rsidRPr="00C4503D" w:rsidSect="0000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8E5"/>
    <w:multiLevelType w:val="hybridMultilevel"/>
    <w:tmpl w:val="EA02F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6850"/>
    <w:multiLevelType w:val="hybridMultilevel"/>
    <w:tmpl w:val="1EF85F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BE8"/>
    <w:rsid w:val="00004C27"/>
    <w:rsid w:val="00026779"/>
    <w:rsid w:val="000F4231"/>
    <w:rsid w:val="0018059F"/>
    <w:rsid w:val="00210CEC"/>
    <w:rsid w:val="00215BE8"/>
    <w:rsid w:val="00252B56"/>
    <w:rsid w:val="002A410E"/>
    <w:rsid w:val="00353AF7"/>
    <w:rsid w:val="003542FC"/>
    <w:rsid w:val="003568B0"/>
    <w:rsid w:val="003640C4"/>
    <w:rsid w:val="0039279A"/>
    <w:rsid w:val="003A1E09"/>
    <w:rsid w:val="0041316E"/>
    <w:rsid w:val="00432597"/>
    <w:rsid w:val="004C39CA"/>
    <w:rsid w:val="004C6AD9"/>
    <w:rsid w:val="005B4FF0"/>
    <w:rsid w:val="005F6969"/>
    <w:rsid w:val="006B431B"/>
    <w:rsid w:val="006E3783"/>
    <w:rsid w:val="007374C8"/>
    <w:rsid w:val="00764AA3"/>
    <w:rsid w:val="007E7349"/>
    <w:rsid w:val="0080171E"/>
    <w:rsid w:val="00807F93"/>
    <w:rsid w:val="00875736"/>
    <w:rsid w:val="00893C6F"/>
    <w:rsid w:val="008A0BC6"/>
    <w:rsid w:val="008A626E"/>
    <w:rsid w:val="008E226A"/>
    <w:rsid w:val="00951AE9"/>
    <w:rsid w:val="0095682C"/>
    <w:rsid w:val="009A2399"/>
    <w:rsid w:val="009A40FB"/>
    <w:rsid w:val="009A47F7"/>
    <w:rsid w:val="00A40115"/>
    <w:rsid w:val="00A95138"/>
    <w:rsid w:val="00AE2B78"/>
    <w:rsid w:val="00C4503D"/>
    <w:rsid w:val="00C866BF"/>
    <w:rsid w:val="00CC57B7"/>
    <w:rsid w:val="00D31359"/>
    <w:rsid w:val="00D54242"/>
    <w:rsid w:val="00D6138A"/>
    <w:rsid w:val="00D96821"/>
    <w:rsid w:val="00E54D8D"/>
    <w:rsid w:val="00F44FE6"/>
    <w:rsid w:val="00FD7F3C"/>
    <w:rsid w:val="00F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F6969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40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6</cp:revision>
  <cp:lastPrinted>2011-06-23T11:44:00Z</cp:lastPrinted>
  <dcterms:created xsi:type="dcterms:W3CDTF">2011-06-29T11:04:00Z</dcterms:created>
  <dcterms:modified xsi:type="dcterms:W3CDTF">2011-08-10T09:53:00Z</dcterms:modified>
</cp:coreProperties>
</file>