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9F" w:rsidRDefault="0001719F">
      <w:pPr>
        <w:widowControl/>
      </w:pPr>
    </w:p>
    <w:p w:rsidR="0001719F" w:rsidRDefault="0001719F">
      <w:pPr>
        <w:widowControl/>
      </w:pPr>
    </w:p>
    <w:p w:rsidR="0001719F" w:rsidRDefault="0001719F">
      <w:pPr>
        <w:widowControl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2"/>
      </w:tblGrid>
      <w:tr w:rsidR="0001719F">
        <w:trPr>
          <w:cantSplit/>
          <w:trHeight w:val="369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 w:rsidP="00360D9A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36"/>
              </w:rPr>
              <w:t xml:space="preserve">PFU-SAK NR. </w:t>
            </w:r>
            <w:r w:rsidR="00A10C14">
              <w:rPr>
                <w:rFonts w:ascii="Book Antiqua" w:hAnsi="Book Antiqua"/>
                <w:b/>
                <w:sz w:val="36"/>
              </w:rPr>
              <w:t>180</w:t>
            </w:r>
            <w:r>
              <w:rPr>
                <w:rFonts w:ascii="Book Antiqua" w:hAnsi="Book Antiqua"/>
                <w:b/>
                <w:sz w:val="36"/>
              </w:rPr>
              <w:t>/</w:t>
            </w:r>
            <w:r w:rsidR="00454FEE">
              <w:rPr>
                <w:rFonts w:ascii="Book Antiqua" w:hAnsi="Book Antiqua"/>
                <w:b/>
                <w:sz w:val="36"/>
              </w:rPr>
              <w:t>1</w:t>
            </w:r>
            <w:r w:rsidR="00A10C14">
              <w:rPr>
                <w:rFonts w:ascii="Book Antiqua" w:hAnsi="Book Antiqua"/>
                <w:b/>
                <w:sz w:val="36"/>
              </w:rPr>
              <w:t>1</w:t>
            </w:r>
            <w:r w:rsidR="00186C4B">
              <w:rPr>
                <w:rFonts w:ascii="Book Antiqua" w:hAnsi="Book Antiqua"/>
                <w:vanish/>
                <w:sz w:val="36"/>
              </w:rPr>
              <w:fldChar w:fldCharType="begin"/>
            </w:r>
            <w:r>
              <w:rPr>
                <w:rFonts w:ascii="Book Antiqua" w:hAnsi="Book Antiqua"/>
                <w:vanish/>
                <w:sz w:val="36"/>
              </w:rPr>
              <w:instrText xml:space="preserve">PRIVATE </w:instrText>
            </w:r>
            <w:r w:rsidR="00186C4B">
              <w:rPr>
                <w:rFonts w:ascii="Book Antiqua" w:hAnsi="Book Antiqua"/>
                <w:vanish/>
                <w:sz w:val="36"/>
              </w:rPr>
              <w:fldChar w:fldCharType="end"/>
            </w:r>
          </w:p>
        </w:tc>
      </w:tr>
      <w:tr w:rsidR="0001719F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</w:p>
          <w:p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KLAGER: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D44F7B" w:rsidRDefault="00D44F7B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  <w:p w:rsidR="00EF0B86" w:rsidRDefault="00A10C14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Lisbeth </w:t>
            </w:r>
            <w:proofErr w:type="spellStart"/>
            <w:r>
              <w:rPr>
                <w:rFonts w:ascii="Book Antiqua" w:hAnsi="Book Antiqua"/>
                <w:sz w:val="22"/>
              </w:rPr>
              <w:t>Bastholm</w:t>
            </w:r>
            <w:proofErr w:type="spellEnd"/>
            <w:r>
              <w:rPr>
                <w:rFonts w:ascii="Book Antiqua" w:hAnsi="Book Antiqua"/>
                <w:sz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</w:rPr>
              <w:t>Brydøy</w:t>
            </w:r>
            <w:proofErr w:type="spellEnd"/>
          </w:p>
        </w:tc>
      </w:tr>
      <w:tr w:rsidR="0001719F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ADRESSE: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A10C14" w:rsidP="00A10C14">
            <w:pPr>
              <w:suppressAutoHyphens/>
              <w:rPr>
                <w:rFonts w:ascii="Book Antiqua" w:hAnsi="Book Antiqua"/>
                <w:sz w:val="22"/>
              </w:rPr>
            </w:pPr>
            <w:proofErr w:type="spellStart"/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Mesanveien</w:t>
            </w:r>
            <w:proofErr w:type="spellEnd"/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 7, 4624 Kristiansand</w:t>
            </w:r>
          </w:p>
        </w:tc>
      </w:tr>
      <w:tr w:rsidR="0001719F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 w:rsidP="00ED7BB5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TELEFON: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01719F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PUBLIKASJON: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A10C14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Fædrelandsvennen</w:t>
            </w:r>
          </w:p>
        </w:tc>
      </w:tr>
      <w:tr w:rsidR="0001719F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PUBLISERINGSDATO: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A10C14" w:rsidP="00E9066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proofErr w:type="gramStart"/>
            <w:r>
              <w:rPr>
                <w:rFonts w:ascii="Book Antiqua" w:hAnsi="Book Antiqua"/>
                <w:sz w:val="22"/>
              </w:rPr>
              <w:t>25.07.2011</w:t>
            </w:r>
            <w:proofErr w:type="gramEnd"/>
          </w:p>
        </w:tc>
      </w:tr>
      <w:tr w:rsidR="00730F46" w:rsidTr="000C5453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730F46" w:rsidRDefault="00730F46" w:rsidP="000C5453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STOFFOMRÅDE: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730F46" w:rsidRDefault="00A10C14" w:rsidP="000C5453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Terror</w:t>
            </w:r>
          </w:p>
        </w:tc>
      </w:tr>
      <w:tr w:rsidR="00730F46" w:rsidTr="000C5453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730F46" w:rsidRDefault="00730F46" w:rsidP="00730F46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GENRE: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730F46" w:rsidRDefault="00A10C14" w:rsidP="000C5453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Reportasje</w:t>
            </w:r>
          </w:p>
        </w:tc>
      </w:tr>
      <w:tr w:rsidR="0001719F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 w:rsidP="00730F46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</w:t>
            </w:r>
            <w:r w:rsidR="00730F46">
              <w:rPr>
                <w:rFonts w:ascii="Book Antiqua" w:hAnsi="Book Antiqua"/>
                <w:b/>
                <w:sz w:val="22"/>
              </w:rPr>
              <w:t>ØKERSTIKKORD</w:t>
            </w:r>
            <w:r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2F232C" w:rsidP="002F232C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Skille mellom reklame og redaksjonelt innhold, saklighet og omtanke, bildebruk. </w:t>
            </w:r>
          </w:p>
        </w:tc>
      </w:tr>
      <w:tr w:rsidR="0001719F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REGISTRERT: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A10C14" w:rsidP="00221C07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proofErr w:type="gramStart"/>
            <w:r>
              <w:rPr>
                <w:rFonts w:ascii="Book Antiqua" w:hAnsi="Book Antiqua"/>
                <w:sz w:val="22"/>
              </w:rPr>
              <w:t>29.07.2011</w:t>
            </w:r>
            <w:proofErr w:type="gramEnd"/>
          </w:p>
        </w:tc>
      </w:tr>
      <w:tr w:rsidR="0001719F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A407D2" w:rsidRDefault="0001719F" w:rsidP="00F5677C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BEHANDLET I SEKR.: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A407D2" w:rsidRDefault="00A10C14" w:rsidP="00221C07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proofErr w:type="gramStart"/>
            <w:r>
              <w:rPr>
                <w:rFonts w:ascii="Book Antiqua" w:hAnsi="Book Antiqua"/>
                <w:sz w:val="22"/>
              </w:rPr>
              <w:t>29.07.2011</w:t>
            </w:r>
            <w:proofErr w:type="gramEnd"/>
          </w:p>
        </w:tc>
      </w:tr>
      <w:tr w:rsidR="0001719F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BEHANDLES I PFU:</w:t>
            </w:r>
            <w:r>
              <w:rPr>
                <w:rFonts w:ascii="Book Antiqua" w:hAnsi="Book Antiqua"/>
                <w:sz w:val="22"/>
              </w:rPr>
              <w:tab/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A10C14" w:rsidP="00D44F7B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20.10.2011</w:t>
            </w:r>
          </w:p>
        </w:tc>
      </w:tr>
      <w:tr w:rsidR="0001719F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FERDIGBEHANDLET: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C5453" w:rsidP="00D44F7B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20.10.2011</w:t>
            </w:r>
          </w:p>
        </w:tc>
      </w:tr>
      <w:tr w:rsidR="0001719F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BEHANDLINGSTID: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FF644B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81 dager</w:t>
            </w:r>
          </w:p>
        </w:tc>
      </w:tr>
      <w:tr w:rsidR="0001719F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KLAGEGRUPPE: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01719F" w:rsidRPr="00A913D0" w:rsidRDefault="00A10C14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Privatperson</w:t>
            </w:r>
          </w:p>
        </w:tc>
      </w:tr>
      <w:tr w:rsidR="0001719F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PFU-KONKLUSJON: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01719F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HENVISNING VVPL.: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01719F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RETTSBEHANDLING: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01719F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OMTALE/ANONYM.: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01719F">
        <w:trPr>
          <w:cantSplit/>
          <w:trHeight w:val="22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MERKNADER: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01719F" w:rsidRDefault="0001719F" w:rsidP="00823AB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</w:tbl>
    <w:p w:rsidR="0001719F" w:rsidRDefault="0001719F">
      <w:pPr>
        <w:widowControl/>
        <w:rPr>
          <w:rFonts w:ascii="Book Antiqua" w:hAnsi="Book Antiqua"/>
          <w:sz w:val="22"/>
        </w:rPr>
      </w:pPr>
    </w:p>
    <w:p w:rsidR="0001719F" w:rsidRDefault="0001719F">
      <w:pPr>
        <w:widowControl/>
        <w:rPr>
          <w:rFonts w:ascii="Book Antiqua" w:hAnsi="Book Antiqua"/>
          <w:b/>
          <w:sz w:val="22"/>
        </w:rPr>
      </w:pPr>
      <w:bookmarkStart w:id="0" w:name="_GoBack"/>
      <w:r>
        <w:rPr>
          <w:rFonts w:ascii="Book Antiqua" w:hAnsi="Book Antiqua"/>
          <w:b/>
          <w:sz w:val="22"/>
        </w:rPr>
        <w:t xml:space="preserve">SAMMENDRAG: </w:t>
      </w:r>
    </w:p>
    <w:p w:rsidR="0001719F" w:rsidRDefault="0001719F">
      <w:pPr>
        <w:widowControl/>
        <w:rPr>
          <w:rFonts w:ascii="Book Antiqua" w:hAnsi="Book Antiqua"/>
          <w:b/>
          <w:sz w:val="22"/>
        </w:rPr>
      </w:pPr>
    </w:p>
    <w:p w:rsidR="000C5453" w:rsidRDefault="000C5453" w:rsidP="000C3949">
      <w:pPr>
        <w:widowControl/>
        <w:rPr>
          <w:rFonts w:ascii="Book Antiqua" w:hAnsi="Book Antiqua"/>
          <w:sz w:val="22"/>
        </w:rPr>
      </w:pPr>
      <w:proofErr w:type="spellStart"/>
      <w:r>
        <w:rPr>
          <w:rFonts w:ascii="Book Antiqua" w:hAnsi="Book Antiqua"/>
          <w:b/>
          <w:sz w:val="22"/>
        </w:rPr>
        <w:t>Fædrelandsvennen</w:t>
      </w:r>
      <w:proofErr w:type="spellEnd"/>
      <w:r>
        <w:rPr>
          <w:rFonts w:ascii="Book Antiqua" w:hAnsi="Book Antiqua"/>
          <w:b/>
          <w:sz w:val="22"/>
        </w:rPr>
        <w:t xml:space="preserve"> </w:t>
      </w:r>
      <w:proofErr w:type="spellStart"/>
      <w:r w:rsidRPr="000C5453">
        <w:rPr>
          <w:rFonts w:ascii="Book Antiqua" w:hAnsi="Book Antiqua"/>
          <w:sz w:val="22"/>
        </w:rPr>
        <w:t>bragte</w:t>
      </w:r>
      <w:proofErr w:type="spellEnd"/>
      <w:r>
        <w:rPr>
          <w:rFonts w:ascii="Book Antiqua" w:hAnsi="Book Antiqua"/>
          <w:b/>
          <w:sz w:val="22"/>
        </w:rPr>
        <w:t xml:space="preserve"> mandag 25. juli </w:t>
      </w:r>
      <w:r w:rsidRPr="000C5453">
        <w:rPr>
          <w:rFonts w:ascii="Book Antiqua" w:hAnsi="Book Antiqua"/>
          <w:sz w:val="22"/>
        </w:rPr>
        <w:t xml:space="preserve">en artikkel </w:t>
      </w:r>
      <w:r>
        <w:rPr>
          <w:rFonts w:ascii="Book Antiqua" w:hAnsi="Book Antiqua"/>
          <w:sz w:val="22"/>
        </w:rPr>
        <w:t xml:space="preserve">som førstesideoppslag i avisens del to, med tittelen: </w:t>
      </w:r>
      <w:r w:rsidRPr="00A27437">
        <w:rPr>
          <w:rFonts w:ascii="Book Antiqua" w:hAnsi="Book Antiqua"/>
          <w:b/>
          <w:sz w:val="22"/>
        </w:rPr>
        <w:t>«Ærlig»</w:t>
      </w:r>
      <w:r>
        <w:rPr>
          <w:rFonts w:ascii="Book Antiqua" w:hAnsi="Book Antiqua"/>
          <w:sz w:val="22"/>
        </w:rPr>
        <w:t xml:space="preserve">, og følgende inngang: </w:t>
      </w:r>
    </w:p>
    <w:p w:rsidR="000C5453" w:rsidRDefault="000C5453" w:rsidP="000C3949">
      <w:pPr>
        <w:widowControl/>
        <w:rPr>
          <w:rFonts w:ascii="Book Antiqua" w:hAnsi="Book Antiqua"/>
          <w:sz w:val="22"/>
        </w:rPr>
      </w:pPr>
    </w:p>
    <w:p w:rsidR="000C5453" w:rsidRPr="00667D5C" w:rsidRDefault="000C5453" w:rsidP="000C5453">
      <w:pPr>
        <w:widowControl/>
        <w:ind w:left="705"/>
        <w:rPr>
          <w:rFonts w:ascii="Book Antiqua" w:hAnsi="Book Antiqua"/>
          <w:b/>
          <w:sz w:val="22"/>
        </w:rPr>
      </w:pPr>
      <w:r w:rsidRPr="00667D5C">
        <w:rPr>
          <w:rFonts w:ascii="Book Antiqua" w:hAnsi="Book Antiqua"/>
          <w:b/>
          <w:sz w:val="22"/>
        </w:rPr>
        <w:t>«</w:t>
      </w:r>
      <w:proofErr w:type="spellStart"/>
      <w:r w:rsidRPr="00667D5C">
        <w:rPr>
          <w:rFonts w:ascii="Book Antiqua" w:hAnsi="Book Antiqua"/>
          <w:b/>
          <w:sz w:val="22"/>
        </w:rPr>
        <w:t>Kristiansandsforfatteren</w:t>
      </w:r>
      <w:proofErr w:type="spellEnd"/>
      <w:r w:rsidRPr="00667D5C">
        <w:rPr>
          <w:rFonts w:ascii="Book Antiqua" w:hAnsi="Book Antiqua"/>
          <w:b/>
          <w:sz w:val="22"/>
        </w:rPr>
        <w:t xml:space="preserve"> Cornelius Jakhelln forteller åpent om hvordan han har følt ”terrorviruset” på kroppen. </w:t>
      </w:r>
      <w:r w:rsidR="009665EC">
        <w:rPr>
          <w:rFonts w:ascii="Book Antiqua" w:hAnsi="Book Antiqua"/>
          <w:b/>
          <w:sz w:val="22"/>
        </w:rPr>
        <w:t>Han kan forstå hva som drev And</w:t>
      </w:r>
      <w:r w:rsidRPr="00667D5C">
        <w:rPr>
          <w:rFonts w:ascii="Book Antiqua" w:hAnsi="Book Antiqua"/>
          <w:b/>
          <w:sz w:val="22"/>
        </w:rPr>
        <w:t>e</w:t>
      </w:r>
      <w:r w:rsidR="009665EC">
        <w:rPr>
          <w:rFonts w:ascii="Book Antiqua" w:hAnsi="Book Antiqua"/>
          <w:b/>
          <w:sz w:val="22"/>
        </w:rPr>
        <w:t>r</w:t>
      </w:r>
      <w:r w:rsidRPr="00667D5C">
        <w:rPr>
          <w:rFonts w:ascii="Book Antiqua" w:hAnsi="Book Antiqua"/>
          <w:b/>
          <w:sz w:val="22"/>
        </w:rPr>
        <w:t>s Breivik til å drepe over 90 mennesker.»</w:t>
      </w:r>
    </w:p>
    <w:p w:rsidR="000C5453" w:rsidRDefault="000C5453" w:rsidP="000C3949">
      <w:pPr>
        <w:widowControl/>
        <w:rPr>
          <w:rFonts w:ascii="Book Antiqua" w:hAnsi="Book Antiqua"/>
          <w:sz w:val="22"/>
        </w:rPr>
      </w:pPr>
    </w:p>
    <w:p w:rsidR="000C5453" w:rsidRDefault="000C5453" w:rsidP="000C3949">
      <w:pPr>
        <w:widowControl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Oppslaget er illustrert med et bilde av Jakhelln. </w:t>
      </w:r>
      <w:r w:rsidR="005E68FC">
        <w:rPr>
          <w:rFonts w:ascii="Book Antiqua" w:hAnsi="Book Antiqua"/>
          <w:sz w:val="22"/>
        </w:rPr>
        <w:t>Det er også oppslaget inne i avisen, og her gjengis også et blogginnlegg skrevet av Jakhelln. T</w:t>
      </w:r>
      <w:r>
        <w:rPr>
          <w:rFonts w:ascii="Book Antiqua" w:hAnsi="Book Antiqua"/>
          <w:sz w:val="22"/>
        </w:rPr>
        <w:t>ittelen</w:t>
      </w:r>
      <w:r w:rsidR="005E68FC">
        <w:rPr>
          <w:rFonts w:ascii="Book Antiqua" w:hAnsi="Book Antiqua"/>
          <w:sz w:val="22"/>
        </w:rPr>
        <w:t xml:space="preserve"> på oppslaget er</w:t>
      </w:r>
      <w:r>
        <w:rPr>
          <w:rFonts w:ascii="Book Antiqua" w:hAnsi="Book Antiqua"/>
          <w:sz w:val="22"/>
        </w:rPr>
        <w:t>:</w:t>
      </w:r>
      <w:r w:rsidRPr="00667D5C">
        <w:rPr>
          <w:rFonts w:ascii="Book Antiqua" w:hAnsi="Book Antiqua"/>
          <w:b/>
          <w:sz w:val="22"/>
        </w:rPr>
        <w:t xml:space="preserve"> «Tar et oppgjør med terrorviruset»</w:t>
      </w:r>
      <w:r>
        <w:rPr>
          <w:rFonts w:ascii="Book Antiqua" w:hAnsi="Book Antiqua"/>
          <w:sz w:val="22"/>
        </w:rPr>
        <w:t xml:space="preserve">. </w:t>
      </w:r>
      <w:r w:rsidR="005E68FC">
        <w:rPr>
          <w:rFonts w:ascii="Book Antiqua" w:hAnsi="Book Antiqua"/>
          <w:sz w:val="22"/>
        </w:rPr>
        <w:t>I ingressen står det:</w:t>
      </w:r>
    </w:p>
    <w:p w:rsidR="000C5453" w:rsidRDefault="000C5453" w:rsidP="000C3949">
      <w:pPr>
        <w:widowControl/>
        <w:rPr>
          <w:rFonts w:ascii="Book Antiqua" w:hAnsi="Book Antiqua"/>
          <w:sz w:val="22"/>
        </w:rPr>
      </w:pPr>
    </w:p>
    <w:p w:rsidR="0001719F" w:rsidRPr="000C5453" w:rsidRDefault="000C5453" w:rsidP="000C5453">
      <w:pPr>
        <w:widowControl/>
        <w:ind w:left="705"/>
        <w:rPr>
          <w:rFonts w:ascii="Book Antiqua" w:hAnsi="Book Antiqua"/>
          <w:b/>
          <w:sz w:val="22"/>
        </w:rPr>
      </w:pPr>
      <w:r w:rsidRPr="000C5453">
        <w:rPr>
          <w:rFonts w:ascii="Book Antiqua" w:hAnsi="Book Antiqua"/>
          <w:b/>
          <w:sz w:val="22"/>
        </w:rPr>
        <w:t>«Cornelius Jakhelln kjenner igjen raseriet som må ha drevet Anders B. Breivik til å ta livet av over 90 mennesker. Nå ønsker han å analysere det han kaller ”terrorviruset” i seg selv.»</w:t>
      </w:r>
      <w:r w:rsidR="0052065A" w:rsidRPr="000C5453">
        <w:rPr>
          <w:rFonts w:ascii="Book Antiqua" w:hAnsi="Book Antiqua"/>
          <w:b/>
          <w:sz w:val="22"/>
        </w:rPr>
        <w:t xml:space="preserve"> </w:t>
      </w:r>
    </w:p>
    <w:p w:rsidR="000C3949" w:rsidRDefault="000C3949" w:rsidP="000C3949">
      <w:pPr>
        <w:widowControl/>
        <w:rPr>
          <w:rFonts w:ascii="Book Antiqua" w:hAnsi="Book Antiqua"/>
          <w:b/>
          <w:sz w:val="22"/>
        </w:rPr>
      </w:pPr>
    </w:p>
    <w:p w:rsidR="000C3949" w:rsidRDefault="00667D5C" w:rsidP="000C3949">
      <w:pPr>
        <w:widowControl/>
        <w:rPr>
          <w:rFonts w:ascii="Book Antiqua" w:hAnsi="Book Antiqua"/>
          <w:b/>
          <w:sz w:val="22"/>
        </w:rPr>
      </w:pPr>
      <w:r w:rsidRPr="00667D5C">
        <w:rPr>
          <w:rFonts w:ascii="Book Antiqua" w:hAnsi="Book Antiqua"/>
          <w:sz w:val="22"/>
        </w:rPr>
        <w:t>Jakhelln forteller i brødteksten om da han bodde i Paris og opplevde</w:t>
      </w:r>
      <w:r>
        <w:rPr>
          <w:rFonts w:ascii="Book Antiqua" w:hAnsi="Book Antiqua"/>
          <w:b/>
          <w:sz w:val="22"/>
        </w:rPr>
        <w:t xml:space="preserve"> «antihvit rasisme» </w:t>
      </w:r>
      <w:r w:rsidRPr="00667D5C">
        <w:rPr>
          <w:rFonts w:ascii="Book Antiqua" w:hAnsi="Book Antiqua"/>
          <w:sz w:val="22"/>
        </w:rPr>
        <w:t>i et multikulturelt nabolag</w:t>
      </w:r>
      <w:r>
        <w:rPr>
          <w:rFonts w:ascii="Book Antiqua" w:hAnsi="Book Antiqua"/>
          <w:b/>
          <w:sz w:val="22"/>
        </w:rPr>
        <w:t>:</w:t>
      </w:r>
    </w:p>
    <w:p w:rsidR="00667D5C" w:rsidRDefault="00667D5C" w:rsidP="000C3949">
      <w:pPr>
        <w:widowControl/>
        <w:rPr>
          <w:rFonts w:ascii="Book Antiqua" w:hAnsi="Book Antiqua"/>
          <w:b/>
          <w:sz w:val="22"/>
        </w:rPr>
      </w:pPr>
    </w:p>
    <w:p w:rsidR="00667D5C" w:rsidRDefault="00667D5C" w:rsidP="00667D5C">
      <w:pPr>
        <w:widowControl/>
        <w:ind w:left="705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«- Samtidig ble jeg fortalt at jeg måtte være mer tolerant. Det føltes ekstremt provoserende, som om samfunnet sviktet. På slutten var jeg nesten paranoid (…).» </w:t>
      </w:r>
    </w:p>
    <w:p w:rsidR="00667D5C" w:rsidRDefault="00667D5C" w:rsidP="000C3949">
      <w:pPr>
        <w:widowControl/>
        <w:rPr>
          <w:rFonts w:ascii="Book Antiqua" w:hAnsi="Book Antiqua"/>
          <w:b/>
          <w:sz w:val="22"/>
        </w:rPr>
      </w:pPr>
    </w:p>
    <w:p w:rsidR="0023564F" w:rsidRPr="0023564F" w:rsidRDefault="0023564F" w:rsidP="000C3949">
      <w:pPr>
        <w:widowControl/>
        <w:rPr>
          <w:rFonts w:ascii="Book Antiqua" w:hAnsi="Book Antiqua"/>
          <w:sz w:val="22"/>
        </w:rPr>
      </w:pPr>
      <w:r w:rsidRPr="0023564F">
        <w:rPr>
          <w:rFonts w:ascii="Book Antiqua" w:hAnsi="Book Antiqua"/>
          <w:sz w:val="22"/>
        </w:rPr>
        <w:t xml:space="preserve">Videre står det: </w:t>
      </w:r>
    </w:p>
    <w:p w:rsidR="0023564F" w:rsidRDefault="0023564F" w:rsidP="000C3949">
      <w:pPr>
        <w:widowControl/>
        <w:rPr>
          <w:rFonts w:ascii="Book Antiqua" w:hAnsi="Book Antiqua"/>
          <w:b/>
          <w:sz w:val="22"/>
        </w:rPr>
      </w:pPr>
    </w:p>
    <w:p w:rsidR="0023564F" w:rsidRDefault="0023564F" w:rsidP="00610A26">
      <w:pPr>
        <w:widowControl/>
        <w:ind w:left="705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lastRenderedPageBreak/>
        <w:t xml:space="preserve">«Han offentliggjorde i går et blogginnlegg (…) hvor han åpent forteller at han har følt på samme slags raseri som drev Anders B. Breivik (…). ”Hvis jeg ikke gikk av skaftet i Paris, skyldtes det enten at jeg var for feig, eller for godt oppdratt og skolert”, skriver han (…). Til høsten gir Jakhelln ut essaysamlingen ”Raseri. En hvitings forsøk på en </w:t>
      </w:r>
      <w:proofErr w:type="spellStart"/>
      <w:r>
        <w:rPr>
          <w:rFonts w:ascii="Book Antiqua" w:hAnsi="Book Antiqua"/>
          <w:b/>
          <w:sz w:val="22"/>
        </w:rPr>
        <w:t>selvbiosofi</w:t>
      </w:r>
      <w:proofErr w:type="spellEnd"/>
      <w:r>
        <w:rPr>
          <w:rFonts w:ascii="Book Antiqua" w:hAnsi="Book Antiqua"/>
          <w:b/>
          <w:sz w:val="22"/>
        </w:rPr>
        <w:t>” (…). Tekstene er preget av sinnet han følte over det han opplevde som trakassering fra fremmedkulturelle, kombinert med følelsen av å være sviktet av politikere som hadde åpnet Vesten for masseinnvandring.»</w:t>
      </w:r>
    </w:p>
    <w:p w:rsidR="0023564F" w:rsidRDefault="0023564F" w:rsidP="000C3949">
      <w:pPr>
        <w:widowControl/>
        <w:rPr>
          <w:rFonts w:ascii="Book Antiqua" w:hAnsi="Book Antiqua"/>
          <w:b/>
          <w:sz w:val="22"/>
        </w:rPr>
      </w:pPr>
    </w:p>
    <w:p w:rsidR="0023564F" w:rsidRPr="00610A26" w:rsidRDefault="00610A26" w:rsidP="000C3949">
      <w:pPr>
        <w:widowControl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Jakhelln uttaler se</w:t>
      </w:r>
      <w:r w:rsidR="005E68FC">
        <w:rPr>
          <w:rFonts w:ascii="Book Antiqua" w:hAnsi="Book Antiqua"/>
          <w:sz w:val="22"/>
        </w:rPr>
        <w:t xml:space="preserve">g om bokens innhold. </w:t>
      </w:r>
      <w:r w:rsidR="0023564F" w:rsidRPr="00610A26">
        <w:rPr>
          <w:rFonts w:ascii="Book Antiqua" w:hAnsi="Book Antiqua"/>
          <w:sz w:val="22"/>
        </w:rPr>
        <w:t xml:space="preserve">Videre står det at </w:t>
      </w:r>
      <w:r w:rsidR="005E68FC">
        <w:rPr>
          <w:rFonts w:ascii="Book Antiqua" w:hAnsi="Book Antiqua"/>
          <w:sz w:val="22"/>
        </w:rPr>
        <w:t>ha</w:t>
      </w:r>
      <w:r w:rsidR="0023564F" w:rsidRPr="00610A26">
        <w:rPr>
          <w:rFonts w:ascii="Book Antiqua" w:hAnsi="Book Antiqua"/>
          <w:sz w:val="22"/>
        </w:rPr>
        <w:t>n</w:t>
      </w:r>
      <w:r w:rsidR="0023564F">
        <w:rPr>
          <w:rFonts w:ascii="Book Antiqua" w:hAnsi="Book Antiqua"/>
          <w:b/>
          <w:sz w:val="22"/>
        </w:rPr>
        <w:t xml:space="preserve"> </w:t>
      </w:r>
      <w:r w:rsidR="005E68FC">
        <w:rPr>
          <w:rFonts w:ascii="Book Antiqua" w:hAnsi="Book Antiqua"/>
          <w:b/>
          <w:sz w:val="22"/>
        </w:rPr>
        <w:t xml:space="preserve">«tidligere har (…) kanalisert sinnet gjennom tekst og musikk i ekstremmetallprosjektet </w:t>
      </w:r>
      <w:proofErr w:type="spellStart"/>
      <w:r w:rsidR="005E68FC">
        <w:rPr>
          <w:rFonts w:ascii="Book Antiqua" w:hAnsi="Book Antiqua"/>
          <w:b/>
          <w:sz w:val="22"/>
        </w:rPr>
        <w:t>Sturmgeist</w:t>
      </w:r>
      <w:proofErr w:type="spellEnd"/>
      <w:r w:rsidR="005E68FC">
        <w:rPr>
          <w:rFonts w:ascii="Book Antiqua" w:hAnsi="Book Antiqua"/>
          <w:b/>
          <w:sz w:val="22"/>
        </w:rPr>
        <w:t xml:space="preserve">, og under dette navnet har han gitt ut tre </w:t>
      </w:r>
      <w:proofErr w:type="spellStart"/>
      <w:r w:rsidR="005E68FC">
        <w:rPr>
          <w:rFonts w:ascii="Book Antiqua" w:hAnsi="Book Antiqua"/>
          <w:b/>
          <w:sz w:val="22"/>
        </w:rPr>
        <w:t>fullengdere</w:t>
      </w:r>
      <w:proofErr w:type="spellEnd"/>
      <w:r w:rsidR="005E68FC">
        <w:rPr>
          <w:rFonts w:ascii="Book Antiqua" w:hAnsi="Book Antiqua"/>
          <w:b/>
          <w:sz w:val="22"/>
        </w:rPr>
        <w:t xml:space="preserve"> med (…) musikk», </w:t>
      </w:r>
      <w:r w:rsidR="005E68FC" w:rsidRPr="005E68FC">
        <w:rPr>
          <w:rFonts w:ascii="Book Antiqua" w:hAnsi="Book Antiqua"/>
          <w:sz w:val="22"/>
        </w:rPr>
        <w:t>og at han</w:t>
      </w:r>
      <w:r w:rsidR="005E68FC">
        <w:rPr>
          <w:rFonts w:ascii="Book Antiqua" w:hAnsi="Book Antiqua"/>
          <w:b/>
          <w:sz w:val="22"/>
        </w:rPr>
        <w:t xml:space="preserve"> </w:t>
      </w:r>
      <w:r w:rsidR="0023564F">
        <w:rPr>
          <w:rFonts w:ascii="Book Antiqua" w:hAnsi="Book Antiqua"/>
          <w:b/>
          <w:sz w:val="22"/>
        </w:rPr>
        <w:t xml:space="preserve">«mener (…) det nå er viktigere enn noen gang </w:t>
      </w:r>
      <w:proofErr w:type="gramStart"/>
      <w:r w:rsidR="0023564F">
        <w:rPr>
          <w:rFonts w:ascii="Book Antiqua" w:hAnsi="Book Antiqua"/>
          <w:b/>
          <w:sz w:val="22"/>
        </w:rPr>
        <w:t>å</w:t>
      </w:r>
      <w:proofErr w:type="gramEnd"/>
      <w:r w:rsidR="0023564F">
        <w:rPr>
          <w:rFonts w:ascii="Book Antiqua" w:hAnsi="Book Antiqua"/>
          <w:b/>
          <w:sz w:val="22"/>
        </w:rPr>
        <w:t xml:space="preserve"> åpent kunne drøfte det han kaller ”den hvi</w:t>
      </w:r>
      <w:r>
        <w:rPr>
          <w:rFonts w:ascii="Book Antiqua" w:hAnsi="Book Antiqua"/>
          <w:b/>
          <w:sz w:val="22"/>
        </w:rPr>
        <w:t xml:space="preserve">te mannens raseri”». </w:t>
      </w:r>
      <w:r>
        <w:rPr>
          <w:rFonts w:ascii="Book Antiqua" w:hAnsi="Book Antiqua"/>
          <w:sz w:val="22"/>
        </w:rPr>
        <w:t xml:space="preserve">Han uttaler </w:t>
      </w:r>
      <w:r w:rsidR="005E68FC">
        <w:rPr>
          <w:rFonts w:ascii="Book Antiqua" w:hAnsi="Book Antiqua"/>
          <w:sz w:val="22"/>
        </w:rPr>
        <w:t>videre</w:t>
      </w:r>
      <w:r>
        <w:rPr>
          <w:rFonts w:ascii="Book Antiqua" w:hAnsi="Book Antiqua"/>
          <w:sz w:val="22"/>
        </w:rPr>
        <w:t>:</w:t>
      </w:r>
    </w:p>
    <w:p w:rsidR="0023564F" w:rsidRDefault="0023564F" w:rsidP="000C3949">
      <w:pPr>
        <w:widowControl/>
        <w:rPr>
          <w:rFonts w:ascii="Book Antiqua" w:hAnsi="Book Antiqua"/>
          <w:b/>
          <w:sz w:val="22"/>
        </w:rPr>
      </w:pPr>
    </w:p>
    <w:p w:rsidR="0023564F" w:rsidRDefault="0023564F" w:rsidP="00610A26">
      <w:pPr>
        <w:widowControl/>
        <w:ind w:left="708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«- Det er viktig å kjenne på ”sin indre fascist”, å føle på sitt eget hat og aggresjon. Fornekter vi at mennesker også er et rovdyr</w:t>
      </w:r>
      <w:r w:rsidR="00610A26">
        <w:rPr>
          <w:rFonts w:ascii="Book Antiqua" w:hAnsi="Book Antiqua"/>
          <w:b/>
          <w:sz w:val="22"/>
        </w:rPr>
        <w:t xml:space="preserve">, har vi gjort det helt store. (…) Da kan raseriet bli en kraft du ikke kontrollerer, og ramme tilfeldige ofre. Se på en hvilken som helst </w:t>
      </w:r>
      <w:proofErr w:type="spellStart"/>
      <w:r w:rsidR="00610A26">
        <w:rPr>
          <w:rFonts w:ascii="Book Antiqua" w:hAnsi="Book Antiqua"/>
          <w:b/>
          <w:sz w:val="22"/>
        </w:rPr>
        <w:t>taxikø</w:t>
      </w:r>
      <w:proofErr w:type="spellEnd"/>
      <w:r w:rsidR="00610A26">
        <w:rPr>
          <w:rFonts w:ascii="Book Antiqua" w:hAnsi="Book Antiqua"/>
          <w:b/>
          <w:sz w:val="22"/>
        </w:rPr>
        <w:t xml:space="preserve"> natt til søndag, og du skjønner hva jeg mener.</w:t>
      </w:r>
      <w:r>
        <w:rPr>
          <w:rFonts w:ascii="Book Antiqua" w:hAnsi="Book Antiqua"/>
          <w:b/>
          <w:sz w:val="22"/>
        </w:rPr>
        <w:t xml:space="preserve">» </w:t>
      </w:r>
    </w:p>
    <w:p w:rsidR="0023564F" w:rsidRDefault="0023564F" w:rsidP="000C3949">
      <w:pPr>
        <w:widowControl/>
        <w:rPr>
          <w:rFonts w:ascii="Book Antiqua" w:hAnsi="Book Antiqua"/>
          <w:b/>
          <w:sz w:val="22"/>
        </w:rPr>
      </w:pPr>
    </w:p>
    <w:p w:rsidR="0023564F" w:rsidRDefault="0023564F" w:rsidP="000C3949">
      <w:pPr>
        <w:widowControl/>
        <w:rPr>
          <w:rFonts w:ascii="Book Antiqua" w:hAnsi="Book Antiqua"/>
          <w:b/>
          <w:sz w:val="22"/>
        </w:rPr>
      </w:pPr>
    </w:p>
    <w:p w:rsidR="00667D5C" w:rsidRDefault="00667D5C" w:rsidP="000C3949">
      <w:pPr>
        <w:widowControl/>
        <w:rPr>
          <w:rFonts w:ascii="Book Antiqua" w:hAnsi="Book Antiqua"/>
          <w:b/>
          <w:sz w:val="22"/>
        </w:rPr>
      </w:pPr>
    </w:p>
    <w:p w:rsidR="0001719F" w:rsidRDefault="0001719F">
      <w:pPr>
        <w:widowControl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KLAGEN: </w:t>
      </w:r>
    </w:p>
    <w:p w:rsidR="0001719F" w:rsidRDefault="0001719F">
      <w:pPr>
        <w:widowControl/>
        <w:rPr>
          <w:rFonts w:ascii="Book Antiqua" w:hAnsi="Book Antiqua"/>
          <w:b/>
          <w:sz w:val="22"/>
        </w:rPr>
      </w:pPr>
    </w:p>
    <w:p w:rsidR="00B75BFF" w:rsidRDefault="0001719F" w:rsidP="000C3949">
      <w:pPr>
        <w:widowControl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 xml:space="preserve">Klager </w:t>
      </w:r>
      <w:r>
        <w:rPr>
          <w:rFonts w:ascii="Book Antiqua" w:hAnsi="Book Antiqua"/>
          <w:sz w:val="22"/>
        </w:rPr>
        <w:t xml:space="preserve">er </w:t>
      </w:r>
      <w:r w:rsidR="00B75BFF">
        <w:rPr>
          <w:rFonts w:ascii="Book Antiqua" w:hAnsi="Book Antiqua"/>
          <w:sz w:val="22"/>
        </w:rPr>
        <w:t xml:space="preserve">Lisbeth </w:t>
      </w:r>
      <w:proofErr w:type="spellStart"/>
      <w:r w:rsidR="00B75BFF">
        <w:rPr>
          <w:rFonts w:ascii="Book Antiqua" w:hAnsi="Book Antiqua"/>
          <w:sz w:val="22"/>
        </w:rPr>
        <w:t>Bastholm</w:t>
      </w:r>
      <w:proofErr w:type="spellEnd"/>
      <w:r w:rsidR="00B75BFF">
        <w:rPr>
          <w:rFonts w:ascii="Book Antiqua" w:hAnsi="Book Antiqua"/>
          <w:sz w:val="22"/>
        </w:rPr>
        <w:t xml:space="preserve"> </w:t>
      </w:r>
      <w:proofErr w:type="spellStart"/>
      <w:r w:rsidR="00B75BFF">
        <w:rPr>
          <w:rFonts w:ascii="Book Antiqua" w:hAnsi="Book Antiqua"/>
          <w:sz w:val="22"/>
        </w:rPr>
        <w:t>Brydøy</w:t>
      </w:r>
      <w:proofErr w:type="spellEnd"/>
      <w:r w:rsidR="00B75BFF">
        <w:rPr>
          <w:rFonts w:ascii="Book Antiqua" w:hAnsi="Book Antiqua"/>
          <w:sz w:val="22"/>
        </w:rPr>
        <w:t>. Hun skriver:</w:t>
      </w:r>
    </w:p>
    <w:p w:rsidR="00B75BFF" w:rsidRDefault="00B75BFF" w:rsidP="000C3949">
      <w:pPr>
        <w:widowControl/>
        <w:rPr>
          <w:rFonts w:ascii="Book Antiqua" w:hAnsi="Book Antiqua"/>
          <w:sz w:val="22"/>
        </w:rPr>
      </w:pPr>
    </w:p>
    <w:p w:rsidR="0001719F" w:rsidRDefault="00B75BFF" w:rsidP="000C3949">
      <w:pPr>
        <w:widowControl/>
        <w:rPr>
          <w:rFonts w:ascii="Book Antiqua" w:hAnsi="Book Antiqua"/>
          <w:b/>
          <w:sz w:val="22"/>
        </w:rPr>
      </w:pPr>
      <w:r>
        <w:rPr>
          <w:rFonts w:ascii="Book Antiqua" w:hAnsi="Book Antiqua"/>
          <w:sz w:val="22"/>
        </w:rPr>
        <w:t xml:space="preserve">«Å trykke Jakhellns forestillinger om årsaken til den absurde terror 22 07 bare to dager etter denne bestialske handlingen, bryter i mine øyne med etisk presseskikk (Vær </w:t>
      </w:r>
      <w:proofErr w:type="spellStart"/>
      <w:r>
        <w:rPr>
          <w:rFonts w:ascii="Book Antiqua" w:hAnsi="Book Antiqua"/>
          <w:sz w:val="22"/>
        </w:rPr>
        <w:t>Varsom-plakaten</w:t>
      </w:r>
      <w:proofErr w:type="spellEnd"/>
      <w:r>
        <w:rPr>
          <w:rFonts w:ascii="Book Antiqua" w:hAnsi="Book Antiqua"/>
          <w:sz w:val="22"/>
        </w:rPr>
        <w:t xml:space="preserve">, avsnitt 4 – Publiseringsregler, pkt. 1 og 6). Det er valg av tidspunkt som er så uetisk. (…) En drøfting av årsaker til terror er interessant og nødvendig. Men den bør foregå mellom </w:t>
      </w:r>
      <w:r w:rsidRPr="00B75BFF">
        <w:rPr>
          <w:rFonts w:ascii="Book Antiqua" w:hAnsi="Book Antiqua"/>
          <w:sz w:val="22"/>
          <w:u w:val="single"/>
        </w:rPr>
        <w:t>fagfolk</w:t>
      </w:r>
      <w:r>
        <w:rPr>
          <w:rFonts w:ascii="Book Antiqua" w:hAnsi="Book Antiqua"/>
          <w:sz w:val="22"/>
        </w:rPr>
        <w:t xml:space="preserve"> på et senere tidspunkt (…). Selvfølgelig kan Jakhelln mene, tenke og skrive hva han vil. Det at Fædrelandsvennen setter det på trykk akkurat nå, er et presseetisk overtramp.»</w:t>
      </w:r>
      <w:r w:rsidR="000C3949">
        <w:rPr>
          <w:rFonts w:ascii="Book Antiqua" w:hAnsi="Book Antiqua"/>
          <w:b/>
          <w:sz w:val="22"/>
        </w:rPr>
        <w:t xml:space="preserve"> </w:t>
      </w:r>
    </w:p>
    <w:p w:rsidR="00B75BFF" w:rsidRDefault="00B75BFF" w:rsidP="000C3949">
      <w:pPr>
        <w:widowControl/>
        <w:rPr>
          <w:rFonts w:ascii="Book Antiqua" w:hAnsi="Book Antiqua"/>
          <w:b/>
          <w:sz w:val="22"/>
        </w:rPr>
      </w:pPr>
    </w:p>
    <w:p w:rsidR="00B75BFF" w:rsidRPr="00B75BFF" w:rsidRDefault="00B75BFF" w:rsidP="000C3949">
      <w:pPr>
        <w:widowControl/>
        <w:rPr>
          <w:rFonts w:ascii="Book Antiqua" w:hAnsi="Book Antiqua"/>
          <w:sz w:val="22"/>
        </w:rPr>
      </w:pPr>
      <w:r w:rsidRPr="00B75BFF">
        <w:rPr>
          <w:rFonts w:ascii="Book Antiqua" w:hAnsi="Book Antiqua"/>
          <w:sz w:val="22"/>
        </w:rPr>
        <w:t xml:space="preserve">Klager viser videre til </w:t>
      </w:r>
      <w:r>
        <w:rPr>
          <w:rFonts w:ascii="Book Antiqua" w:hAnsi="Book Antiqua"/>
          <w:sz w:val="22"/>
        </w:rPr>
        <w:t>at «oppslaget er koblet til reklame for to fremtidige bøker» av Jakhelln, og hun skriver</w:t>
      </w:r>
      <w:r w:rsidRPr="00B75BFF">
        <w:rPr>
          <w:rFonts w:ascii="Book Antiqua" w:hAnsi="Book Antiqua"/>
          <w:sz w:val="22"/>
        </w:rPr>
        <w:t xml:space="preserve">: </w:t>
      </w:r>
    </w:p>
    <w:p w:rsidR="00B75BFF" w:rsidRDefault="00B75BFF" w:rsidP="00AE3765">
      <w:pPr>
        <w:rPr>
          <w:rFonts w:ascii="Book Antiqua" w:hAnsi="Book Antiqua"/>
          <w:b/>
          <w:bCs/>
          <w:sz w:val="22"/>
        </w:rPr>
      </w:pPr>
    </w:p>
    <w:p w:rsidR="00B75BFF" w:rsidRPr="00B75BFF" w:rsidRDefault="00B75BFF" w:rsidP="00AE3765">
      <w:pPr>
        <w:rPr>
          <w:rFonts w:ascii="Book Antiqua" w:hAnsi="Book Antiqua"/>
          <w:bCs/>
          <w:sz w:val="22"/>
        </w:rPr>
      </w:pPr>
      <w:r w:rsidRPr="00B75BFF">
        <w:rPr>
          <w:rFonts w:ascii="Book Antiqua" w:hAnsi="Book Antiqua"/>
          <w:bCs/>
          <w:sz w:val="22"/>
        </w:rPr>
        <w:t>«Det er aldeles usmakelig å la en forfatter bruke terroren 22 07 i op</w:t>
      </w:r>
      <w:r>
        <w:rPr>
          <w:rFonts w:ascii="Book Antiqua" w:hAnsi="Book Antiqua"/>
          <w:bCs/>
          <w:sz w:val="22"/>
        </w:rPr>
        <w:t>portunistisk hensikt for å promo</w:t>
      </w:r>
      <w:r w:rsidRPr="00B75BFF">
        <w:rPr>
          <w:rFonts w:ascii="Book Antiqua" w:hAnsi="Book Antiqua"/>
          <w:bCs/>
          <w:sz w:val="22"/>
        </w:rPr>
        <w:t>vere interesse for de bøker han er i ferd med å utgi.»</w:t>
      </w:r>
    </w:p>
    <w:p w:rsidR="00B75BFF" w:rsidRDefault="00B75BFF" w:rsidP="00AE3765">
      <w:pPr>
        <w:rPr>
          <w:rFonts w:ascii="Book Antiqua" w:hAnsi="Book Antiqua"/>
          <w:b/>
          <w:bCs/>
          <w:sz w:val="22"/>
        </w:rPr>
      </w:pPr>
    </w:p>
    <w:p w:rsidR="00B75BFF" w:rsidRPr="00B75BFF" w:rsidRDefault="00B75BFF" w:rsidP="00AE3765">
      <w:pPr>
        <w:rPr>
          <w:rFonts w:ascii="Book Antiqua" w:hAnsi="Book Antiqua"/>
          <w:bCs/>
          <w:sz w:val="22"/>
        </w:rPr>
      </w:pPr>
      <w:r w:rsidRPr="00B75BFF">
        <w:rPr>
          <w:rFonts w:ascii="Book Antiqua" w:hAnsi="Book Antiqua"/>
          <w:bCs/>
          <w:sz w:val="22"/>
        </w:rPr>
        <w:t xml:space="preserve">Klager viser her til Vær </w:t>
      </w:r>
      <w:proofErr w:type="spellStart"/>
      <w:r w:rsidRPr="00B75BFF">
        <w:rPr>
          <w:rFonts w:ascii="Book Antiqua" w:hAnsi="Book Antiqua"/>
          <w:bCs/>
          <w:sz w:val="22"/>
        </w:rPr>
        <w:t>Varsom-plakatens</w:t>
      </w:r>
      <w:proofErr w:type="spellEnd"/>
      <w:r w:rsidRPr="00B75BFF">
        <w:rPr>
          <w:rFonts w:ascii="Book Antiqua" w:hAnsi="Book Antiqua"/>
          <w:bCs/>
          <w:sz w:val="22"/>
        </w:rPr>
        <w:t xml:space="preserve"> punkter</w:t>
      </w:r>
      <w:r>
        <w:rPr>
          <w:rFonts w:ascii="Book Antiqua" w:hAnsi="Book Antiqua"/>
          <w:bCs/>
          <w:sz w:val="22"/>
        </w:rPr>
        <w:t xml:space="preserve"> 2.6 og 2.12, samt til punkt 3.9, da hun mener Jakhelln «ikke [har] hatt evnen til å se virkningen av sine synspunkter og uttalelser</w:t>
      </w:r>
      <w:r w:rsidR="0033497B">
        <w:rPr>
          <w:rFonts w:ascii="Book Antiqua" w:hAnsi="Book Antiqua"/>
          <w:bCs/>
          <w:sz w:val="22"/>
        </w:rPr>
        <w:t xml:space="preserve"> når de (…) markedsføres til feil tid</w:t>
      </w:r>
      <w:r>
        <w:rPr>
          <w:rFonts w:ascii="Book Antiqua" w:hAnsi="Book Antiqua"/>
          <w:bCs/>
          <w:sz w:val="22"/>
        </w:rPr>
        <w:t>»</w:t>
      </w:r>
      <w:r w:rsidR="0033497B">
        <w:rPr>
          <w:rFonts w:ascii="Book Antiqua" w:hAnsi="Book Antiqua"/>
          <w:bCs/>
          <w:sz w:val="22"/>
        </w:rPr>
        <w:t>.</w:t>
      </w:r>
    </w:p>
    <w:p w:rsidR="00B75BFF" w:rsidRDefault="00B75BFF" w:rsidP="00AE3765">
      <w:pPr>
        <w:rPr>
          <w:rFonts w:ascii="Book Antiqua" w:hAnsi="Book Antiqua"/>
          <w:b/>
          <w:bCs/>
          <w:sz w:val="22"/>
        </w:rPr>
      </w:pPr>
    </w:p>
    <w:p w:rsidR="0033497B" w:rsidRPr="0033497B" w:rsidRDefault="0033497B" w:rsidP="00AE3765">
      <w:pPr>
        <w:rPr>
          <w:rFonts w:ascii="Book Antiqua" w:hAnsi="Book Antiqua"/>
          <w:bCs/>
          <w:sz w:val="22"/>
        </w:rPr>
      </w:pPr>
      <w:r w:rsidRPr="0033497B">
        <w:rPr>
          <w:rFonts w:ascii="Book Antiqua" w:hAnsi="Book Antiqua"/>
          <w:bCs/>
          <w:sz w:val="22"/>
        </w:rPr>
        <w:t>Klager viser også til VVP punkt 4.12, og skriver:</w:t>
      </w:r>
    </w:p>
    <w:p w:rsidR="0033497B" w:rsidRPr="0033497B" w:rsidRDefault="0033497B" w:rsidP="00AE3765">
      <w:pPr>
        <w:rPr>
          <w:rFonts w:ascii="Book Antiqua" w:hAnsi="Book Antiqua"/>
          <w:bCs/>
          <w:sz w:val="22"/>
        </w:rPr>
      </w:pPr>
    </w:p>
    <w:p w:rsidR="0033497B" w:rsidRPr="0033497B" w:rsidRDefault="0033497B" w:rsidP="00AE3765">
      <w:pPr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>«</w:t>
      </w:r>
      <w:r w:rsidRPr="0033497B">
        <w:rPr>
          <w:rFonts w:ascii="Book Antiqua" w:hAnsi="Book Antiqua"/>
          <w:bCs/>
          <w:sz w:val="22"/>
        </w:rPr>
        <w:t xml:space="preserve">Til alt overmål er hele forsiden av avisens del 2 fylt opp med et foto av Jakhelln stående oppå Hitler-Tysklands kanonkasematt (…).» </w:t>
      </w:r>
    </w:p>
    <w:p w:rsidR="0001719F" w:rsidRPr="0033497B" w:rsidRDefault="0001719F" w:rsidP="0033497B">
      <w:pPr>
        <w:rPr>
          <w:rFonts w:ascii="Book Antiqua" w:hAnsi="Book Antiqua"/>
          <w:b/>
          <w:bCs/>
          <w:sz w:val="22"/>
        </w:rPr>
      </w:pPr>
    </w:p>
    <w:p w:rsidR="00AE3765" w:rsidRDefault="00AE3765">
      <w:pPr>
        <w:widowControl/>
        <w:rPr>
          <w:rFonts w:ascii="Book Antiqua" w:hAnsi="Book Antiqua"/>
          <w:b/>
          <w:sz w:val="22"/>
        </w:rPr>
      </w:pPr>
    </w:p>
    <w:p w:rsidR="0001719F" w:rsidRDefault="0001719F">
      <w:pPr>
        <w:widowControl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TILSVARSRUNDEN:</w:t>
      </w:r>
    </w:p>
    <w:p w:rsidR="0001719F" w:rsidRDefault="0001719F">
      <w:pPr>
        <w:widowControl/>
        <w:rPr>
          <w:rFonts w:ascii="Book Antiqua" w:hAnsi="Book Antiqua"/>
          <w:b/>
          <w:sz w:val="22"/>
        </w:rPr>
      </w:pPr>
    </w:p>
    <w:p w:rsidR="00497516" w:rsidRDefault="007D1D91" w:rsidP="00497516">
      <w:pPr>
        <w:widowControl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 xml:space="preserve">Fædrelandsvennen </w:t>
      </w:r>
      <w:r w:rsidR="0053399E">
        <w:rPr>
          <w:rFonts w:ascii="Book Antiqua" w:hAnsi="Book Antiqua"/>
          <w:sz w:val="22"/>
        </w:rPr>
        <w:t>avviser klagen, og skriver:</w:t>
      </w:r>
    </w:p>
    <w:p w:rsidR="0053399E" w:rsidRDefault="0053399E" w:rsidP="00497516">
      <w:pPr>
        <w:widowControl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lastRenderedPageBreak/>
        <w:t>«</w:t>
      </w:r>
      <w:r w:rsidR="003C5193">
        <w:rPr>
          <w:rFonts w:ascii="Book Antiqua" w:hAnsi="Book Antiqua"/>
          <w:sz w:val="22"/>
        </w:rPr>
        <w:t>[I]</w:t>
      </w:r>
      <w:proofErr w:type="spellStart"/>
      <w:r w:rsidR="003C5193">
        <w:rPr>
          <w:rFonts w:ascii="Book Antiqua" w:hAnsi="Book Antiqua"/>
          <w:sz w:val="22"/>
        </w:rPr>
        <w:t>ntervjuet</w:t>
      </w:r>
      <w:proofErr w:type="spellEnd"/>
      <w:r w:rsidR="003C5193">
        <w:rPr>
          <w:rFonts w:ascii="Book Antiqua" w:hAnsi="Book Antiqua"/>
          <w:sz w:val="22"/>
        </w:rPr>
        <w:t xml:space="preserve"> (…) ble nøye drøftet i vår redaksjon i forkant av publiseringen. Og vi kom frem til at det ikke bare var riktig å trykke saken, det var også viktig. Jakhelln (…) forteller om sin vei inn i dette tankegodset, men også om sin vei ut av det (…),</w:t>
      </w:r>
      <w:r w:rsidR="005C45D4">
        <w:rPr>
          <w:rFonts w:ascii="Book Antiqua" w:hAnsi="Book Antiqua"/>
          <w:sz w:val="22"/>
        </w:rPr>
        <w:t xml:space="preserve"> og mener at vi alle bør erkjenn</w:t>
      </w:r>
      <w:r w:rsidR="003C5193">
        <w:rPr>
          <w:rFonts w:ascii="Book Antiqua" w:hAnsi="Book Antiqua"/>
          <w:sz w:val="22"/>
        </w:rPr>
        <w:t>e at snev av dette raseriet (…) kan finnes i oss alle. Cornelius Jakhelln</w:t>
      </w:r>
      <w:r w:rsidR="005C45D4">
        <w:rPr>
          <w:rFonts w:ascii="Book Antiqua" w:hAnsi="Book Antiqua"/>
          <w:sz w:val="22"/>
        </w:rPr>
        <w:t xml:space="preserve"> utdypet det ulike (…) eksperter snakket om i radio og tv gjennom hele denne skrekkelige helgen – hva slags tankegods ligger bak uhyrlighetene, hvordan vokser det frem, hvor kommer det fra? Det kan være usmakelig å lese at noen ”forstår” disse tankebaner, men dette er jo beviselig et mørke som finnes i vårt samfunn.</w:t>
      </w:r>
      <w:r>
        <w:rPr>
          <w:rFonts w:ascii="Book Antiqua" w:hAnsi="Book Antiqua"/>
          <w:sz w:val="22"/>
        </w:rPr>
        <w:t>»</w:t>
      </w:r>
    </w:p>
    <w:p w:rsidR="0053399E" w:rsidRDefault="0053399E" w:rsidP="00497516">
      <w:pPr>
        <w:widowControl/>
        <w:rPr>
          <w:rFonts w:ascii="Book Antiqua" w:hAnsi="Book Antiqua"/>
          <w:sz w:val="22"/>
        </w:rPr>
      </w:pPr>
    </w:p>
    <w:p w:rsidR="0053399E" w:rsidRDefault="005C45D4" w:rsidP="0053399E">
      <w:pPr>
        <w:widowControl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Avisen viser til at mange har pekt på at «terror skal svares med enda mer åpenhet</w:t>
      </w:r>
      <w:r w:rsidR="0053399E">
        <w:rPr>
          <w:rFonts w:ascii="Book Antiqua" w:hAnsi="Book Antiqua"/>
          <w:sz w:val="22"/>
        </w:rPr>
        <w:t>»</w:t>
      </w:r>
      <w:r>
        <w:rPr>
          <w:rFonts w:ascii="Book Antiqua" w:hAnsi="Book Antiqua"/>
          <w:sz w:val="22"/>
        </w:rPr>
        <w:t>. Videre står det i tilsvaret:</w:t>
      </w:r>
    </w:p>
    <w:p w:rsidR="005C45D4" w:rsidRDefault="005C45D4" w:rsidP="0053399E">
      <w:pPr>
        <w:widowControl/>
        <w:rPr>
          <w:rFonts w:ascii="Book Antiqua" w:hAnsi="Book Antiqua"/>
          <w:sz w:val="22"/>
        </w:rPr>
      </w:pPr>
    </w:p>
    <w:p w:rsidR="0053399E" w:rsidRDefault="0053399E" w:rsidP="0053399E">
      <w:pPr>
        <w:widowControl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«</w:t>
      </w:r>
      <w:r w:rsidR="005C45D4">
        <w:rPr>
          <w:rFonts w:ascii="Book Antiqua" w:hAnsi="Book Antiqua"/>
          <w:sz w:val="22"/>
        </w:rPr>
        <w:t>Vi anså også Jakhellns synspunkter og hans historie som svært relevante (…), også fordi han kunstnerisk har jobbet med dette i to bokmanus (…).</w:t>
      </w:r>
      <w:r w:rsidR="00583B3C">
        <w:rPr>
          <w:rFonts w:ascii="Book Antiqua" w:hAnsi="Book Antiqua"/>
          <w:sz w:val="22"/>
        </w:rPr>
        <w:t xml:space="preserve"> Vi anser ikke dette intervjuet for å være reklame, nesten tvert imot. Det er svært vanlig at media intervjuer kunstnere om deres kunst, og spesielt når dette blir aktuelt (…) slik Jakhellns arbeider dessverre ble.</w:t>
      </w:r>
      <w:r>
        <w:rPr>
          <w:rFonts w:ascii="Book Antiqua" w:hAnsi="Book Antiqua"/>
          <w:sz w:val="22"/>
        </w:rPr>
        <w:t>»</w:t>
      </w:r>
    </w:p>
    <w:p w:rsidR="000B2850" w:rsidRDefault="000B2850" w:rsidP="0053399E">
      <w:pPr>
        <w:widowControl/>
        <w:rPr>
          <w:rFonts w:ascii="Book Antiqua" w:hAnsi="Book Antiqua"/>
          <w:sz w:val="22"/>
        </w:rPr>
      </w:pPr>
    </w:p>
    <w:p w:rsidR="0053399E" w:rsidRDefault="000B2850" w:rsidP="0053399E">
      <w:pPr>
        <w:widowControl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Avisen skriver at «Jakhelln er en svært medievant kulturstørrelse og det er og var ingen grunn til å tro at han ikke skulle vite hva han gjorde</w:t>
      </w:r>
      <w:r w:rsidR="0053399E">
        <w:rPr>
          <w:rFonts w:ascii="Book Antiqua" w:hAnsi="Book Antiqua"/>
          <w:sz w:val="22"/>
        </w:rPr>
        <w:t>»</w:t>
      </w:r>
      <w:r>
        <w:rPr>
          <w:rFonts w:ascii="Book Antiqua" w:hAnsi="Book Antiqua"/>
          <w:sz w:val="22"/>
        </w:rPr>
        <w:t xml:space="preserve">. </w:t>
      </w:r>
    </w:p>
    <w:p w:rsidR="000B2850" w:rsidRDefault="000B2850" w:rsidP="0053399E">
      <w:pPr>
        <w:widowControl/>
        <w:rPr>
          <w:rFonts w:ascii="Book Antiqua" w:hAnsi="Book Antiqua"/>
          <w:sz w:val="22"/>
        </w:rPr>
      </w:pPr>
    </w:p>
    <w:p w:rsidR="000B2850" w:rsidRDefault="000B2850" w:rsidP="0053399E">
      <w:pPr>
        <w:widowControl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Artikkelen beskrives av avisen som «lang, nyansert og dempet» og påpeker at «ingen sterke virkemidler ble brukt». Den skriver:</w:t>
      </w:r>
    </w:p>
    <w:p w:rsidR="000B2850" w:rsidRDefault="000B2850" w:rsidP="0053399E">
      <w:pPr>
        <w:widowControl/>
        <w:rPr>
          <w:rFonts w:ascii="Book Antiqua" w:hAnsi="Book Antiqua"/>
          <w:sz w:val="22"/>
        </w:rPr>
      </w:pPr>
    </w:p>
    <w:p w:rsidR="0053399E" w:rsidRDefault="0053399E" w:rsidP="0053399E">
      <w:pPr>
        <w:widowControl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«</w:t>
      </w:r>
      <w:r w:rsidR="000B2850">
        <w:rPr>
          <w:rFonts w:ascii="Book Antiqua" w:hAnsi="Book Antiqua"/>
          <w:sz w:val="22"/>
        </w:rPr>
        <w:t>Vi er ikke enige i at denne artikkelen (…) skulle virke støtende. (…) Både Jakhellns og avisens agenda er et forsøk på [</w:t>
      </w:r>
      <w:proofErr w:type="gramStart"/>
      <w:r w:rsidR="000B2850">
        <w:rPr>
          <w:rFonts w:ascii="Book Antiqua" w:hAnsi="Book Antiqua"/>
          <w:sz w:val="22"/>
        </w:rPr>
        <w:t>å</w:t>
      </w:r>
      <w:proofErr w:type="gramEnd"/>
      <w:r w:rsidR="000B2850">
        <w:rPr>
          <w:rFonts w:ascii="Book Antiqua" w:hAnsi="Book Antiqua"/>
          <w:sz w:val="22"/>
        </w:rPr>
        <w:t>] kaste noe lys over dette veldige mørke. Vi har heller ikke fått reaksjoner fra verken ofre eller pårørende på denne saken.</w:t>
      </w:r>
      <w:r>
        <w:rPr>
          <w:rFonts w:ascii="Book Antiqua" w:hAnsi="Book Antiqua"/>
          <w:sz w:val="22"/>
        </w:rPr>
        <w:t>»</w:t>
      </w:r>
    </w:p>
    <w:p w:rsidR="0001719F" w:rsidRDefault="0001719F">
      <w:pPr>
        <w:widowControl/>
        <w:rPr>
          <w:rFonts w:ascii="Book Antiqua" w:hAnsi="Book Antiqua"/>
          <w:b/>
          <w:sz w:val="22"/>
        </w:rPr>
      </w:pPr>
    </w:p>
    <w:p w:rsidR="000B2850" w:rsidRPr="000B2850" w:rsidRDefault="000B2850" w:rsidP="000B2850">
      <w:pPr>
        <w:widowControl/>
        <w:rPr>
          <w:rFonts w:ascii="Book Antiqua" w:hAnsi="Book Antiqua"/>
          <w:sz w:val="22"/>
        </w:rPr>
      </w:pPr>
      <w:r w:rsidRPr="000B2850">
        <w:rPr>
          <w:rFonts w:ascii="Book Antiqua" w:hAnsi="Book Antiqua"/>
          <w:sz w:val="22"/>
        </w:rPr>
        <w:t xml:space="preserve">Avisen mener </w:t>
      </w:r>
      <w:r>
        <w:rPr>
          <w:rFonts w:ascii="Book Antiqua" w:hAnsi="Book Antiqua"/>
          <w:sz w:val="22"/>
        </w:rPr>
        <w:t xml:space="preserve">avslutningsvis at </w:t>
      </w:r>
      <w:r w:rsidRPr="000B2850">
        <w:rPr>
          <w:rFonts w:ascii="Book Antiqua" w:hAnsi="Book Antiqua"/>
          <w:sz w:val="22"/>
        </w:rPr>
        <w:t>klagers anførsel om bildebruken er «irrelevant».</w:t>
      </w:r>
    </w:p>
    <w:p w:rsidR="000B2850" w:rsidRDefault="000B2850" w:rsidP="000B2850">
      <w:pPr>
        <w:widowControl/>
        <w:rPr>
          <w:rFonts w:ascii="Book Antiqua" w:hAnsi="Book Antiqua"/>
          <w:sz w:val="22"/>
        </w:rPr>
      </w:pPr>
    </w:p>
    <w:p w:rsidR="00076AAC" w:rsidRDefault="00076AAC" w:rsidP="00497516">
      <w:pPr>
        <w:widowControl/>
        <w:rPr>
          <w:rFonts w:ascii="Book Antiqua" w:hAnsi="Book Antiqua"/>
          <w:b/>
          <w:sz w:val="22"/>
        </w:rPr>
      </w:pPr>
    </w:p>
    <w:p w:rsidR="0001719F" w:rsidRDefault="0001719F" w:rsidP="00497516">
      <w:pPr>
        <w:widowControl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 xml:space="preserve">Klageren </w:t>
      </w:r>
      <w:r w:rsidR="000B2850">
        <w:rPr>
          <w:rFonts w:ascii="Book Antiqua" w:hAnsi="Book Antiqua"/>
          <w:sz w:val="22"/>
        </w:rPr>
        <w:t xml:space="preserve">gjentar at det er valg av tidspunkt for publiseringen som opprører henne. Hun skriver: </w:t>
      </w:r>
    </w:p>
    <w:p w:rsidR="000B2850" w:rsidRPr="000B2850" w:rsidRDefault="000B2850" w:rsidP="00497516">
      <w:pPr>
        <w:widowControl/>
        <w:rPr>
          <w:rFonts w:ascii="Book Antiqua" w:hAnsi="Book Antiqua"/>
          <w:sz w:val="22"/>
        </w:rPr>
      </w:pPr>
    </w:p>
    <w:p w:rsidR="000B2850" w:rsidRDefault="000B2850" w:rsidP="000B2850">
      <w:pPr>
        <w:widowControl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«</w:t>
      </w:r>
      <w:r w:rsidRPr="000B2850">
        <w:rPr>
          <w:rFonts w:ascii="Book Antiqua" w:hAnsi="Book Antiqua"/>
          <w:i/>
          <w:sz w:val="22"/>
        </w:rPr>
        <w:t xml:space="preserve">Før </w:t>
      </w:r>
      <w:r>
        <w:rPr>
          <w:rFonts w:ascii="Book Antiqua" w:hAnsi="Book Antiqua"/>
          <w:sz w:val="22"/>
        </w:rPr>
        <w:t>all</w:t>
      </w:r>
      <w:r w:rsidR="009665EC">
        <w:rPr>
          <w:rFonts w:ascii="Book Antiqua" w:hAnsi="Book Antiqua"/>
          <w:sz w:val="22"/>
        </w:rPr>
        <w:t>e</w:t>
      </w:r>
      <w:r>
        <w:rPr>
          <w:rFonts w:ascii="Book Antiqua" w:hAnsi="Book Antiqua"/>
          <w:sz w:val="22"/>
        </w:rPr>
        <w:t xml:space="preserve"> ungdommer var identifiserte, </w:t>
      </w:r>
      <w:r w:rsidRPr="000B2850">
        <w:rPr>
          <w:rFonts w:ascii="Book Antiqua" w:hAnsi="Book Antiqua"/>
          <w:i/>
          <w:sz w:val="22"/>
        </w:rPr>
        <w:t>før</w:t>
      </w:r>
      <w:r>
        <w:rPr>
          <w:rFonts w:ascii="Book Antiqua" w:hAnsi="Book Antiqua"/>
          <w:sz w:val="22"/>
        </w:rPr>
        <w:t xml:space="preserve"> antallet var verifisert og </w:t>
      </w:r>
      <w:r w:rsidRPr="000B2850">
        <w:rPr>
          <w:rFonts w:ascii="Book Antiqua" w:hAnsi="Book Antiqua"/>
          <w:i/>
          <w:sz w:val="22"/>
        </w:rPr>
        <w:t>før</w:t>
      </w:r>
      <w:r>
        <w:rPr>
          <w:rFonts w:ascii="Book Antiqua" w:hAnsi="Book Antiqua"/>
          <w:sz w:val="22"/>
        </w:rPr>
        <w:t xml:space="preserve"> alle pårørende hadde fått beskjed, publiserer Fædrelandsvennen intervjuet med Jakhelln (…). At avisen ikke har fått reaksjoner fra verken ofre eller pårørende (…</w:t>
      </w:r>
      <w:r w:rsidR="004765FF">
        <w:rPr>
          <w:rFonts w:ascii="Book Antiqua" w:hAnsi="Book Antiqua"/>
          <w:sz w:val="22"/>
        </w:rPr>
        <w:t>), er helt forståelig. Mennesker i sorg og ubalanse (…) blar neppe tilbake i landets lokalaviser for å se hva som ble skrevet der to dager etter drapene.</w:t>
      </w:r>
      <w:r>
        <w:rPr>
          <w:rFonts w:ascii="Book Antiqua" w:hAnsi="Book Antiqua"/>
          <w:sz w:val="22"/>
        </w:rPr>
        <w:t>»</w:t>
      </w:r>
    </w:p>
    <w:p w:rsidR="004765FF" w:rsidRDefault="004765FF" w:rsidP="000B2850">
      <w:pPr>
        <w:widowControl/>
        <w:rPr>
          <w:rFonts w:ascii="Book Antiqua" w:hAnsi="Book Antiqua"/>
          <w:sz w:val="22"/>
        </w:rPr>
      </w:pPr>
    </w:p>
    <w:p w:rsidR="004765FF" w:rsidRDefault="004765FF" w:rsidP="000B2850">
      <w:pPr>
        <w:widowControl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Om produktomtalen, skriver klager:</w:t>
      </w:r>
    </w:p>
    <w:p w:rsidR="004765FF" w:rsidRDefault="004765FF" w:rsidP="000B2850">
      <w:pPr>
        <w:widowControl/>
        <w:rPr>
          <w:rFonts w:ascii="Book Antiqua" w:hAnsi="Book Antiqua"/>
          <w:sz w:val="22"/>
        </w:rPr>
      </w:pPr>
    </w:p>
    <w:p w:rsidR="000B2850" w:rsidRDefault="000B2850" w:rsidP="000B2850">
      <w:pPr>
        <w:widowControl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«</w:t>
      </w:r>
      <w:r w:rsidR="004765FF">
        <w:rPr>
          <w:rFonts w:ascii="Book Antiqua" w:hAnsi="Book Antiqua"/>
          <w:sz w:val="22"/>
        </w:rPr>
        <w:t>[</w:t>
      </w:r>
      <w:proofErr w:type="gramStart"/>
      <w:r w:rsidR="004765FF">
        <w:rPr>
          <w:rFonts w:ascii="Book Antiqua" w:hAnsi="Book Antiqua"/>
          <w:sz w:val="22"/>
        </w:rPr>
        <w:t>Å</w:t>
      </w:r>
      <w:proofErr w:type="gramEnd"/>
      <w:r w:rsidR="004765FF">
        <w:rPr>
          <w:rFonts w:ascii="Book Antiqua" w:hAnsi="Book Antiqua"/>
          <w:sz w:val="22"/>
        </w:rPr>
        <w:t>] koble disse produktene opp mot fersk, uhyrlig terror har jeg ennå til gode å se i andre medier, heldigvis.</w:t>
      </w:r>
      <w:r>
        <w:rPr>
          <w:rFonts w:ascii="Book Antiqua" w:hAnsi="Book Antiqua"/>
          <w:sz w:val="22"/>
        </w:rPr>
        <w:t>»</w:t>
      </w:r>
    </w:p>
    <w:p w:rsidR="000B2850" w:rsidRDefault="000B2850" w:rsidP="000B2850">
      <w:pPr>
        <w:widowControl/>
        <w:rPr>
          <w:rFonts w:ascii="Book Antiqua" w:hAnsi="Book Antiqua"/>
          <w:sz w:val="22"/>
        </w:rPr>
      </w:pPr>
    </w:p>
    <w:p w:rsidR="004765FF" w:rsidRDefault="004765FF" w:rsidP="000B2850">
      <w:pPr>
        <w:widowControl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Klager fastholder at hun mener intervjuobjektet, «om enn medievant», «har sviktende dømmekraft i denne saken».</w:t>
      </w:r>
    </w:p>
    <w:p w:rsidR="00497516" w:rsidRDefault="00497516" w:rsidP="00497516">
      <w:pPr>
        <w:widowControl/>
        <w:rPr>
          <w:rFonts w:ascii="Book Antiqua" w:hAnsi="Book Antiqua"/>
          <w:b/>
          <w:sz w:val="22"/>
        </w:rPr>
      </w:pPr>
    </w:p>
    <w:p w:rsidR="00076AAC" w:rsidRDefault="00076AAC" w:rsidP="00497516">
      <w:pPr>
        <w:widowControl/>
        <w:rPr>
          <w:rFonts w:ascii="Book Antiqua" w:hAnsi="Book Antiqua"/>
          <w:b/>
          <w:sz w:val="22"/>
        </w:rPr>
      </w:pPr>
    </w:p>
    <w:p w:rsidR="0001719F" w:rsidRDefault="004765FF" w:rsidP="00497516">
      <w:pPr>
        <w:widowControl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Fædrelandsvennen </w:t>
      </w:r>
      <w:r>
        <w:rPr>
          <w:rFonts w:ascii="Book Antiqua" w:hAnsi="Book Antiqua"/>
          <w:sz w:val="22"/>
        </w:rPr>
        <w:t>har ikke hatt mer å tilføye i saken.</w:t>
      </w:r>
    </w:p>
    <w:p w:rsidR="0001719F" w:rsidRDefault="00076AAC">
      <w:pPr>
        <w:widowControl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br w:type="page"/>
      </w:r>
      <w:r w:rsidR="00497516">
        <w:rPr>
          <w:rFonts w:ascii="Book Antiqua" w:hAnsi="Book Antiqua"/>
          <w:b/>
          <w:sz w:val="22"/>
        </w:rPr>
        <w:lastRenderedPageBreak/>
        <w:t>SEKRETARIATETS FORSLAG TIL UTTALELSE</w:t>
      </w:r>
      <w:r w:rsidR="0001719F">
        <w:rPr>
          <w:rFonts w:ascii="Book Antiqua" w:hAnsi="Book Antiqua"/>
          <w:b/>
          <w:sz w:val="22"/>
        </w:rPr>
        <w:t xml:space="preserve">: </w:t>
      </w:r>
    </w:p>
    <w:bookmarkEnd w:id="0"/>
    <w:p w:rsidR="0001719F" w:rsidRDefault="0001719F">
      <w:pPr>
        <w:widowControl/>
        <w:rPr>
          <w:rFonts w:ascii="Book Antiqua" w:hAnsi="Book Antiqua"/>
          <w:b/>
          <w:sz w:val="22"/>
        </w:rPr>
      </w:pPr>
    </w:p>
    <w:p w:rsidR="00A27437" w:rsidRDefault="00414B03">
      <w:pPr>
        <w:widowControl/>
        <w:rPr>
          <w:rFonts w:ascii="Book Antiqua" w:hAnsi="Book Antiqua"/>
          <w:sz w:val="22"/>
        </w:rPr>
      </w:pPr>
      <w:r w:rsidRPr="00A27437">
        <w:rPr>
          <w:rFonts w:ascii="Book Antiqua" w:hAnsi="Book Antiqua"/>
          <w:sz w:val="22"/>
        </w:rPr>
        <w:t xml:space="preserve">Klagen gjelder et intervju i Fædrelandsvennen med en forfatter som sier han </w:t>
      </w:r>
      <w:r w:rsidR="00A27437">
        <w:rPr>
          <w:rFonts w:ascii="Book Antiqua" w:hAnsi="Book Antiqua"/>
          <w:sz w:val="22"/>
        </w:rPr>
        <w:t>«kan forstå hva som drev Anders B. Breivik til å drepe over 90 mennesker»</w:t>
      </w:r>
      <w:r w:rsidR="00BE4C33">
        <w:rPr>
          <w:rFonts w:ascii="Book Antiqua" w:hAnsi="Book Antiqua"/>
          <w:sz w:val="22"/>
        </w:rPr>
        <w:t>. Forfatteren</w:t>
      </w:r>
      <w:r w:rsidR="00A27437">
        <w:rPr>
          <w:rFonts w:ascii="Book Antiqua" w:hAnsi="Book Antiqua"/>
          <w:sz w:val="22"/>
        </w:rPr>
        <w:t xml:space="preserve"> begrunner dette med </w:t>
      </w:r>
      <w:r w:rsidR="00BE4C33">
        <w:rPr>
          <w:rFonts w:ascii="Book Antiqua" w:hAnsi="Book Antiqua"/>
          <w:sz w:val="22"/>
        </w:rPr>
        <w:t>at han har opplevd såkalt</w:t>
      </w:r>
      <w:r w:rsidR="00A27437">
        <w:rPr>
          <w:rFonts w:ascii="Book Antiqua" w:hAnsi="Book Antiqua"/>
          <w:sz w:val="22"/>
        </w:rPr>
        <w:t xml:space="preserve"> antihvit rasisme, og kjent på raseriet som fulgte med dette. I artikkelen går det frem at forfatteren skriver om dette i </w:t>
      </w:r>
      <w:r w:rsidR="0024496F">
        <w:rPr>
          <w:rFonts w:ascii="Book Antiqua" w:hAnsi="Book Antiqua"/>
          <w:sz w:val="22"/>
        </w:rPr>
        <w:t xml:space="preserve">en </w:t>
      </w:r>
      <w:r w:rsidR="00A27437">
        <w:rPr>
          <w:rFonts w:ascii="Book Antiqua" w:hAnsi="Book Antiqua"/>
          <w:sz w:val="22"/>
        </w:rPr>
        <w:t xml:space="preserve">bok som snart </w:t>
      </w:r>
      <w:r w:rsidR="005E04B4">
        <w:rPr>
          <w:rFonts w:ascii="Book Antiqua" w:hAnsi="Book Antiqua"/>
          <w:sz w:val="22"/>
        </w:rPr>
        <w:t>gis ut</w:t>
      </w:r>
      <w:r w:rsidR="00A27437">
        <w:rPr>
          <w:rFonts w:ascii="Book Antiqua" w:hAnsi="Book Antiqua"/>
          <w:sz w:val="22"/>
        </w:rPr>
        <w:t xml:space="preserve">, og at han har skrevet musikk inspirert av </w:t>
      </w:r>
      <w:r w:rsidR="00BE4C33">
        <w:rPr>
          <w:rFonts w:ascii="Book Antiqua" w:hAnsi="Book Antiqua"/>
          <w:sz w:val="22"/>
        </w:rPr>
        <w:t>raserie</w:t>
      </w:r>
      <w:r w:rsidR="00A27437">
        <w:rPr>
          <w:rFonts w:ascii="Book Antiqua" w:hAnsi="Book Antiqua"/>
          <w:sz w:val="22"/>
        </w:rPr>
        <w:t>t.</w:t>
      </w:r>
    </w:p>
    <w:p w:rsidR="005E04B4" w:rsidRDefault="005E04B4">
      <w:pPr>
        <w:widowControl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Klager er Lisbeth </w:t>
      </w:r>
      <w:proofErr w:type="spellStart"/>
      <w:r>
        <w:rPr>
          <w:rFonts w:ascii="Book Antiqua" w:hAnsi="Book Antiqua"/>
          <w:sz w:val="22"/>
        </w:rPr>
        <w:t>Bastholm</w:t>
      </w:r>
      <w:proofErr w:type="spellEnd"/>
      <w:r>
        <w:rPr>
          <w:rFonts w:ascii="Book Antiqua" w:hAnsi="Book Antiqua"/>
          <w:sz w:val="22"/>
        </w:rPr>
        <w:t xml:space="preserve"> </w:t>
      </w:r>
      <w:proofErr w:type="spellStart"/>
      <w:r>
        <w:rPr>
          <w:rFonts w:ascii="Book Antiqua" w:hAnsi="Book Antiqua"/>
          <w:sz w:val="22"/>
        </w:rPr>
        <w:t>Brydøy</w:t>
      </w:r>
      <w:proofErr w:type="spellEnd"/>
      <w:r>
        <w:rPr>
          <w:rFonts w:ascii="Book Antiqua" w:hAnsi="Book Antiqua"/>
          <w:sz w:val="22"/>
        </w:rPr>
        <w:t xml:space="preserve">. Hun mener timingen til avisen er utidig, da intervjuet er publisert tre dager etter bombingen i Oslo og massakren på Utøya. Videre reagerer klager på bildebruken, og på at forfatteren får bruke hendelsene som et bakteppe for å promotere sine egne bøker i artikkelen. </w:t>
      </w:r>
      <w:r w:rsidR="005C4ADF">
        <w:rPr>
          <w:rFonts w:ascii="Book Antiqua" w:hAnsi="Book Antiqua"/>
          <w:sz w:val="22"/>
        </w:rPr>
        <w:t xml:space="preserve">Hun mener forfatteren neppe kan være klar over virkningen av sine uttalelser. </w:t>
      </w:r>
      <w:r w:rsidR="0024496F">
        <w:rPr>
          <w:rFonts w:ascii="Book Antiqua" w:hAnsi="Book Antiqua"/>
          <w:sz w:val="22"/>
        </w:rPr>
        <w:t xml:space="preserve">Det vises blant annet til brudd på Vær </w:t>
      </w:r>
      <w:proofErr w:type="spellStart"/>
      <w:r w:rsidR="0024496F">
        <w:rPr>
          <w:rFonts w:ascii="Book Antiqua" w:hAnsi="Book Antiqua"/>
          <w:sz w:val="22"/>
        </w:rPr>
        <w:t>Varsom-plakatens</w:t>
      </w:r>
      <w:proofErr w:type="spellEnd"/>
      <w:r w:rsidR="0024496F">
        <w:rPr>
          <w:rFonts w:ascii="Book Antiqua" w:hAnsi="Book Antiqua"/>
          <w:sz w:val="22"/>
        </w:rPr>
        <w:t xml:space="preserve"> punkter 2.6, 4.1 og 4.6.</w:t>
      </w:r>
    </w:p>
    <w:p w:rsidR="00A27437" w:rsidRDefault="00A27437">
      <w:pPr>
        <w:widowControl/>
        <w:rPr>
          <w:rFonts w:ascii="Book Antiqua" w:hAnsi="Book Antiqua"/>
          <w:sz w:val="22"/>
        </w:rPr>
      </w:pPr>
    </w:p>
    <w:p w:rsidR="00414B03" w:rsidRDefault="005E04B4">
      <w:pPr>
        <w:widowControl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Fædrelandsvennen avviser klagen, og mener artikkelen er viktig i etterkant av 22. juli. Avisen begrunner dette med at forfatteren «forteller om sin vei inn i dette tankegodset, men også om sin vei ut av det». Avisen påpeker at det er vanlig at media intervjuer kunstnere om deres kunst, og særlig når den blir aktualisert. </w:t>
      </w:r>
      <w:r w:rsidR="005C4ADF">
        <w:rPr>
          <w:rFonts w:ascii="Book Antiqua" w:hAnsi="Book Antiqua"/>
          <w:sz w:val="22"/>
        </w:rPr>
        <w:t>Det anføres også at forfatteren er svært medievant.</w:t>
      </w:r>
    </w:p>
    <w:p w:rsidR="005E04B4" w:rsidRDefault="005E04B4">
      <w:pPr>
        <w:widowControl/>
        <w:rPr>
          <w:rFonts w:ascii="Book Antiqua" w:hAnsi="Book Antiqua"/>
          <w:sz w:val="22"/>
        </w:rPr>
      </w:pPr>
    </w:p>
    <w:p w:rsidR="005E04B4" w:rsidRDefault="005E04B4">
      <w:pPr>
        <w:widowControl/>
        <w:rPr>
          <w:rFonts w:ascii="Book Antiqua" w:hAnsi="Book Antiqua"/>
          <w:sz w:val="22"/>
        </w:rPr>
      </w:pPr>
    </w:p>
    <w:sectPr w:rsidR="005E04B4" w:rsidSect="00694530">
      <w:headerReference w:type="even" r:id="rId7"/>
      <w:head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C33" w:rsidRDefault="00BE4C33">
      <w:r>
        <w:separator/>
      </w:r>
    </w:p>
  </w:endnote>
  <w:endnote w:type="continuationSeparator" w:id="0">
    <w:p w:rsidR="00BE4C33" w:rsidRDefault="00BE4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C33" w:rsidRDefault="00BE4C33">
      <w:r>
        <w:separator/>
      </w:r>
    </w:p>
  </w:footnote>
  <w:footnote w:type="continuationSeparator" w:id="0">
    <w:p w:rsidR="00BE4C33" w:rsidRDefault="00BE4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33" w:rsidRDefault="00186C4B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BE4C33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BE4C33" w:rsidRDefault="00BE4C33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33" w:rsidRPr="00497516" w:rsidRDefault="00186C4B">
    <w:pPr>
      <w:pStyle w:val="Topptekst"/>
      <w:framePr w:wrap="around" w:vAnchor="text" w:hAnchor="margin" w:xAlign="center" w:y="1"/>
      <w:rPr>
        <w:rStyle w:val="Sidetall"/>
        <w:rFonts w:ascii="Book Antiqua" w:hAnsi="Book Antiqua"/>
        <w:sz w:val="22"/>
        <w:szCs w:val="22"/>
      </w:rPr>
    </w:pPr>
    <w:r w:rsidRPr="00497516">
      <w:rPr>
        <w:rStyle w:val="Sidetall"/>
        <w:rFonts w:ascii="Book Antiqua" w:hAnsi="Book Antiqua"/>
        <w:sz w:val="22"/>
        <w:szCs w:val="22"/>
      </w:rPr>
      <w:fldChar w:fldCharType="begin"/>
    </w:r>
    <w:r w:rsidR="00BE4C33" w:rsidRPr="00497516">
      <w:rPr>
        <w:rStyle w:val="Sidetall"/>
        <w:rFonts w:ascii="Book Antiqua" w:hAnsi="Book Antiqua"/>
        <w:sz w:val="22"/>
        <w:szCs w:val="22"/>
      </w:rPr>
      <w:instrText xml:space="preserve">PAGE  </w:instrText>
    </w:r>
    <w:r w:rsidRPr="00497516">
      <w:rPr>
        <w:rStyle w:val="Sidetall"/>
        <w:rFonts w:ascii="Book Antiqua" w:hAnsi="Book Antiqua"/>
        <w:sz w:val="22"/>
        <w:szCs w:val="22"/>
      </w:rPr>
      <w:fldChar w:fldCharType="separate"/>
    </w:r>
    <w:r w:rsidR="00D17283">
      <w:rPr>
        <w:rStyle w:val="Sidetall"/>
        <w:rFonts w:ascii="Book Antiqua" w:hAnsi="Book Antiqua"/>
        <w:noProof/>
        <w:sz w:val="22"/>
        <w:szCs w:val="22"/>
      </w:rPr>
      <w:t>4</w:t>
    </w:r>
    <w:r w:rsidRPr="00497516">
      <w:rPr>
        <w:rStyle w:val="Sidetall"/>
        <w:rFonts w:ascii="Book Antiqua" w:hAnsi="Book Antiqua"/>
        <w:sz w:val="22"/>
        <w:szCs w:val="22"/>
      </w:rPr>
      <w:fldChar w:fldCharType="end"/>
    </w:r>
  </w:p>
  <w:p w:rsidR="00BE4C33" w:rsidRDefault="00BE4C33">
    <w:pPr>
      <w:pStyle w:val="Topptekst"/>
    </w:pPr>
  </w:p>
  <w:p w:rsidR="00BE4C33" w:rsidRDefault="00BE4C33">
    <w:pPr>
      <w:pStyle w:val="Topptekst"/>
      <w:rPr>
        <w:rFonts w:ascii="Book Antiqua" w:hAnsi="Book Antiqua"/>
        <w:b/>
        <w:bCs/>
        <w:sz w:val="22"/>
      </w:rPr>
    </w:pPr>
    <w:r>
      <w:rPr>
        <w:rFonts w:ascii="Book Antiqua" w:hAnsi="Book Antiqua"/>
        <w:b/>
        <w:bCs/>
        <w:sz w:val="22"/>
      </w:rPr>
      <w:tab/>
    </w:r>
    <w:r>
      <w:rPr>
        <w:rFonts w:ascii="Book Antiqua" w:hAnsi="Book Antiqua"/>
        <w:b/>
        <w:bCs/>
        <w:sz w:val="22"/>
      </w:rPr>
      <w:tab/>
      <w:t>Sak nr. 180/11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3F23"/>
    <w:multiLevelType w:val="hybridMultilevel"/>
    <w:tmpl w:val="E9AADCE0"/>
    <w:lvl w:ilvl="0" w:tplc="C7221166">
      <w:start w:val="87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80AC7"/>
    <w:rsid w:val="00013A16"/>
    <w:rsid w:val="0001719F"/>
    <w:rsid w:val="00076AAC"/>
    <w:rsid w:val="00080388"/>
    <w:rsid w:val="000B2850"/>
    <w:rsid w:val="000C3949"/>
    <w:rsid w:val="000C5453"/>
    <w:rsid w:val="000C7DF7"/>
    <w:rsid w:val="0014605C"/>
    <w:rsid w:val="00186C4B"/>
    <w:rsid w:val="001D04C3"/>
    <w:rsid w:val="001E12A9"/>
    <w:rsid w:val="00221C07"/>
    <w:rsid w:val="0023564F"/>
    <w:rsid w:val="0024496F"/>
    <w:rsid w:val="00274FE4"/>
    <w:rsid w:val="002A6224"/>
    <w:rsid w:val="002D6059"/>
    <w:rsid w:val="002F232C"/>
    <w:rsid w:val="002F35FA"/>
    <w:rsid w:val="0033497B"/>
    <w:rsid w:val="00337E77"/>
    <w:rsid w:val="00360D9A"/>
    <w:rsid w:val="003777DE"/>
    <w:rsid w:val="003A2F4D"/>
    <w:rsid w:val="003C5193"/>
    <w:rsid w:val="003D2E0F"/>
    <w:rsid w:val="003E089C"/>
    <w:rsid w:val="00414B03"/>
    <w:rsid w:val="00454FEE"/>
    <w:rsid w:val="004765FF"/>
    <w:rsid w:val="00480AC7"/>
    <w:rsid w:val="00497516"/>
    <w:rsid w:val="004A7EAD"/>
    <w:rsid w:val="004B128C"/>
    <w:rsid w:val="0052065A"/>
    <w:rsid w:val="0053399E"/>
    <w:rsid w:val="005356FC"/>
    <w:rsid w:val="005579DA"/>
    <w:rsid w:val="005658B2"/>
    <w:rsid w:val="00583B3C"/>
    <w:rsid w:val="005A516D"/>
    <w:rsid w:val="005C45D4"/>
    <w:rsid w:val="005C4ADF"/>
    <w:rsid w:val="005C66C8"/>
    <w:rsid w:val="005D713D"/>
    <w:rsid w:val="005E04B4"/>
    <w:rsid w:val="005E68FC"/>
    <w:rsid w:val="00610A26"/>
    <w:rsid w:val="006245EC"/>
    <w:rsid w:val="00631CF1"/>
    <w:rsid w:val="00633A38"/>
    <w:rsid w:val="00667D5C"/>
    <w:rsid w:val="0067142D"/>
    <w:rsid w:val="00694530"/>
    <w:rsid w:val="006A1CE9"/>
    <w:rsid w:val="006A56A0"/>
    <w:rsid w:val="00730F46"/>
    <w:rsid w:val="007C3644"/>
    <w:rsid w:val="007D1D91"/>
    <w:rsid w:val="007E4EA8"/>
    <w:rsid w:val="00800B87"/>
    <w:rsid w:val="00823ABF"/>
    <w:rsid w:val="00830F6E"/>
    <w:rsid w:val="008776D7"/>
    <w:rsid w:val="008826D9"/>
    <w:rsid w:val="008B5DCD"/>
    <w:rsid w:val="008E13C2"/>
    <w:rsid w:val="009459E4"/>
    <w:rsid w:val="009665EC"/>
    <w:rsid w:val="00A10C14"/>
    <w:rsid w:val="00A27437"/>
    <w:rsid w:val="00A407D2"/>
    <w:rsid w:val="00A91292"/>
    <w:rsid w:val="00A913D0"/>
    <w:rsid w:val="00AC1F05"/>
    <w:rsid w:val="00AC226F"/>
    <w:rsid w:val="00AE3765"/>
    <w:rsid w:val="00AF0DC4"/>
    <w:rsid w:val="00B039D9"/>
    <w:rsid w:val="00B75BFF"/>
    <w:rsid w:val="00BC7692"/>
    <w:rsid w:val="00BE22FC"/>
    <w:rsid w:val="00BE4C33"/>
    <w:rsid w:val="00C6364F"/>
    <w:rsid w:val="00C82942"/>
    <w:rsid w:val="00C86B54"/>
    <w:rsid w:val="00CE1F94"/>
    <w:rsid w:val="00D17283"/>
    <w:rsid w:val="00D44F7B"/>
    <w:rsid w:val="00D73072"/>
    <w:rsid w:val="00D95C0C"/>
    <w:rsid w:val="00E16A12"/>
    <w:rsid w:val="00E4182E"/>
    <w:rsid w:val="00E9066F"/>
    <w:rsid w:val="00EA264D"/>
    <w:rsid w:val="00ED7BB5"/>
    <w:rsid w:val="00EF0B86"/>
    <w:rsid w:val="00F5677C"/>
    <w:rsid w:val="00FC0C86"/>
    <w:rsid w:val="00FF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30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E1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12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694530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  <w:rsid w:val="00694530"/>
  </w:style>
  <w:style w:type="paragraph" w:styleId="Bunntekst">
    <w:name w:val="footer"/>
    <w:basedOn w:val="Normal"/>
    <w:semiHidden/>
    <w:rsid w:val="00694530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unhideWhenUsed/>
    <w:rsid w:val="0069453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semiHidden/>
    <w:rsid w:val="00694530"/>
    <w:rPr>
      <w:rFonts w:ascii="Tahoma" w:hAnsi="Tahoma" w:cs="Tahoma"/>
      <w:sz w:val="16"/>
      <w:szCs w:val="16"/>
    </w:rPr>
  </w:style>
  <w:style w:type="paragraph" w:styleId="Brdtekst2">
    <w:name w:val="Body Text 2"/>
    <w:basedOn w:val="Normal"/>
    <w:link w:val="Brdtekst2Tegn"/>
    <w:semiHidden/>
    <w:unhideWhenUsed/>
    <w:rsid w:val="00497516"/>
    <w:pPr>
      <w:textAlignment w:val="auto"/>
    </w:pPr>
    <w:rPr>
      <w:rFonts w:ascii="Book Antiqua" w:hAnsi="Book Antiqua"/>
      <w:sz w:val="22"/>
    </w:rPr>
  </w:style>
  <w:style w:type="character" w:customStyle="1" w:styleId="Brdtekst2Tegn">
    <w:name w:val="Brødtekst 2 Tegn"/>
    <w:basedOn w:val="Standardskriftforavsnitt"/>
    <w:link w:val="Brdtekst2"/>
    <w:semiHidden/>
    <w:rsid w:val="00497516"/>
    <w:rPr>
      <w:rFonts w:ascii="Book Antiqua" w:hAnsi="Book Antiqua"/>
      <w:sz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E12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E12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1E12A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E12A9"/>
    <w:rPr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1E12A9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1E12A9"/>
    <w:rPr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1E12A9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1E12A9"/>
    <w:rPr>
      <w:sz w:val="24"/>
    </w:rPr>
  </w:style>
  <w:style w:type="character" w:styleId="Hyperkobling">
    <w:name w:val="Hyperlink"/>
    <w:basedOn w:val="Standardskriftforavsnitt"/>
    <w:uiPriority w:val="99"/>
    <w:unhideWhenUsed/>
    <w:rsid w:val="00823A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E1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12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semiHidden/>
    <w:rPr>
      <w:rFonts w:ascii="Tahoma" w:hAnsi="Tahoma" w:cs="Tahoma"/>
      <w:sz w:val="16"/>
      <w:szCs w:val="16"/>
    </w:rPr>
  </w:style>
  <w:style w:type="paragraph" w:styleId="Brdtekst2">
    <w:name w:val="Body Text 2"/>
    <w:basedOn w:val="Normal"/>
    <w:link w:val="Brdtekst2Tegn"/>
    <w:semiHidden/>
    <w:unhideWhenUsed/>
    <w:rsid w:val="00497516"/>
    <w:pPr>
      <w:textAlignment w:val="auto"/>
    </w:pPr>
    <w:rPr>
      <w:rFonts w:ascii="Book Antiqua" w:hAnsi="Book Antiqua"/>
      <w:sz w:val="22"/>
    </w:rPr>
  </w:style>
  <w:style w:type="character" w:customStyle="1" w:styleId="Brdtekst2Tegn">
    <w:name w:val="Brødtekst 2 Tegn"/>
    <w:basedOn w:val="Standardskriftforavsnitt"/>
    <w:link w:val="Brdtekst2"/>
    <w:semiHidden/>
    <w:rsid w:val="00497516"/>
    <w:rPr>
      <w:rFonts w:ascii="Book Antiqua" w:hAnsi="Book Antiqua"/>
      <w:sz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E12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E12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1E12A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E12A9"/>
    <w:rPr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1E12A9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1E12A9"/>
    <w:rPr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1E12A9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1E12A9"/>
    <w:rPr>
      <w:sz w:val="24"/>
    </w:rPr>
  </w:style>
  <w:style w:type="character" w:styleId="Hyperkobling">
    <w:name w:val="Hyperlink"/>
    <w:basedOn w:val="Standardskriftforavsnitt"/>
    <w:uiPriority w:val="99"/>
    <w:unhideWhenUsed/>
    <w:rsid w:val="00823A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1294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PFU-SAK NR</vt:lpstr>
    </vt:vector>
  </TitlesOfParts>
  <Company>Dell Computer Corporation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PFU-SAK NR</dc:title>
  <dc:creator>kjellnyhuus</dc:creator>
  <cp:lastModifiedBy>kjellnyhuus</cp:lastModifiedBy>
  <cp:revision>2</cp:revision>
  <cp:lastPrinted>2011-10-10T12:14:00Z</cp:lastPrinted>
  <dcterms:created xsi:type="dcterms:W3CDTF">2011-10-18T09:52:00Z</dcterms:created>
  <dcterms:modified xsi:type="dcterms:W3CDTF">2011-10-18T09:52:00Z</dcterms:modified>
</cp:coreProperties>
</file>